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542C" w:rsidRDefault="00087DE1">
      <w:pPr>
        <w:rPr>
          <w:rFonts w:ascii="微软雅黑" w:eastAsia="微软雅黑" w:hAnsi="微软雅黑" w:cs="宋体"/>
          <w:color w:val="606266"/>
          <w:kern w:val="0"/>
          <w:szCs w:val="21"/>
        </w:rPr>
      </w:pPr>
      <w:bookmarkStart w:id="0" w:name="_GoBack"/>
      <w:r w:rsidRPr="00487914">
        <w:rPr>
          <w:rFonts w:ascii="微软雅黑" w:eastAsia="微软雅黑" w:hAnsi="微软雅黑" w:cs="宋体" w:hint="eastAsia"/>
          <w:color w:val="606266"/>
          <w:kern w:val="0"/>
          <w:szCs w:val="21"/>
          <w:highlight w:val="yellow"/>
        </w:rPr>
        <w:t>江苏盖睿健康科技有限公司</w:t>
      </w:r>
    </w:p>
    <w:bookmarkEnd w:id="0"/>
    <w:p w:rsidR="00087DE1" w:rsidRDefault="00087DE1">
      <w:pPr>
        <w:rPr>
          <w:rFonts w:ascii="微软雅黑" w:eastAsia="微软雅黑" w:hAnsi="微软雅黑" w:cs="宋体"/>
          <w:color w:val="606266"/>
          <w:kern w:val="0"/>
          <w:szCs w:val="21"/>
        </w:rPr>
      </w:pPr>
    </w:p>
    <w:p w:rsidR="00087DE1" w:rsidRDefault="00087DE1">
      <w:pPr>
        <w:rPr>
          <w:rFonts w:ascii="微软雅黑" w:eastAsia="微软雅黑" w:hAnsi="微软雅黑" w:cs="宋体"/>
          <w:color w:val="606266"/>
          <w:kern w:val="0"/>
          <w:szCs w:val="21"/>
        </w:rPr>
      </w:pPr>
    </w:p>
    <w:p w:rsidR="00087DE1" w:rsidRPr="00087DE1" w:rsidRDefault="00087DE1" w:rsidP="00087DE1">
      <w:pPr>
        <w:widowControl/>
        <w:numPr>
          <w:ilvl w:val="0"/>
          <w:numId w:val="1"/>
        </w:numPr>
        <w:shd w:val="clear" w:color="auto" w:fill="3E3C44"/>
        <w:ind w:left="0" w:right="-225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hyperlink r:id="rId5" w:history="1">
        <w:r w:rsidRPr="00087DE1">
          <w:rPr>
            <w:rFonts w:ascii="Helvetica" w:eastAsia="宋体" w:hAnsi="Helvetica" w:cs="Helvetica"/>
            <w:color w:val="FFFFFF"/>
            <w:kern w:val="0"/>
            <w:sz w:val="24"/>
            <w:szCs w:val="24"/>
            <w:u w:val="single"/>
            <w:bdr w:val="none" w:sz="0" w:space="0" w:color="auto" w:frame="1"/>
          </w:rPr>
          <w:t>首页</w:t>
        </w:r>
      </w:hyperlink>
    </w:p>
    <w:p w:rsidR="00087DE1" w:rsidRPr="00087DE1" w:rsidRDefault="00087DE1" w:rsidP="00087DE1">
      <w:pPr>
        <w:widowControl/>
        <w:numPr>
          <w:ilvl w:val="0"/>
          <w:numId w:val="1"/>
        </w:numPr>
        <w:shd w:val="clear" w:color="auto" w:fill="3E3C44"/>
        <w:ind w:left="0" w:right="-225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hyperlink r:id="rId6" w:history="1">
        <w:r w:rsidRPr="00087DE1">
          <w:rPr>
            <w:rFonts w:ascii="Helvetica" w:eastAsia="宋体" w:hAnsi="Helvetica" w:cs="Helvetica"/>
            <w:color w:val="FFFFFF"/>
            <w:kern w:val="0"/>
            <w:sz w:val="24"/>
            <w:szCs w:val="24"/>
            <w:u w:val="single"/>
            <w:bdr w:val="none" w:sz="0" w:space="0" w:color="auto" w:frame="1"/>
          </w:rPr>
          <w:t>走进盖睿</w:t>
        </w:r>
      </w:hyperlink>
    </w:p>
    <w:p w:rsidR="00087DE1" w:rsidRPr="00087DE1" w:rsidRDefault="00087DE1" w:rsidP="00087DE1">
      <w:pPr>
        <w:widowControl/>
        <w:numPr>
          <w:ilvl w:val="0"/>
          <w:numId w:val="1"/>
        </w:numPr>
        <w:shd w:val="clear" w:color="auto" w:fill="3E3C44"/>
        <w:ind w:left="0" w:right="-225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hyperlink r:id="rId7" w:history="1">
        <w:r w:rsidRPr="00087DE1">
          <w:rPr>
            <w:rFonts w:ascii="Helvetica" w:eastAsia="宋体" w:hAnsi="Helvetica" w:cs="Helvetica"/>
            <w:color w:val="FFFFFF"/>
            <w:kern w:val="0"/>
            <w:sz w:val="24"/>
            <w:szCs w:val="24"/>
            <w:u w:val="single"/>
            <w:bdr w:val="none" w:sz="0" w:space="0" w:color="auto" w:frame="1"/>
          </w:rPr>
          <w:t>新闻中心</w:t>
        </w:r>
      </w:hyperlink>
    </w:p>
    <w:p w:rsidR="00087DE1" w:rsidRPr="00087DE1" w:rsidRDefault="00087DE1" w:rsidP="00087DE1">
      <w:pPr>
        <w:widowControl/>
        <w:numPr>
          <w:ilvl w:val="0"/>
          <w:numId w:val="1"/>
        </w:numPr>
        <w:shd w:val="clear" w:color="auto" w:fill="3E3C44"/>
        <w:ind w:left="0" w:right="-225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hyperlink r:id="rId8" w:history="1">
        <w:r w:rsidRPr="00087DE1">
          <w:rPr>
            <w:rFonts w:ascii="Helvetica" w:eastAsia="宋体" w:hAnsi="Helvetica" w:cs="Helvetica"/>
            <w:color w:val="F6B62B"/>
            <w:kern w:val="0"/>
            <w:sz w:val="24"/>
            <w:szCs w:val="24"/>
            <w:u w:val="single"/>
            <w:bdr w:val="none" w:sz="0" w:space="0" w:color="auto" w:frame="1"/>
          </w:rPr>
          <w:t>产品中心</w:t>
        </w:r>
        <w:r w:rsidRPr="00087DE1">
          <w:rPr>
            <w:rFonts w:ascii="Helvetica" w:eastAsia="宋体" w:hAnsi="Helvetica" w:cs="Helvetica"/>
            <w:color w:val="F6B62B"/>
            <w:kern w:val="0"/>
            <w:sz w:val="24"/>
            <w:szCs w:val="24"/>
            <w:u w:val="single"/>
            <w:bdr w:val="none" w:sz="0" w:space="0" w:color="auto" w:frame="1"/>
          </w:rPr>
          <w:t> </w:t>
        </w:r>
      </w:hyperlink>
    </w:p>
    <w:p w:rsidR="00087DE1" w:rsidRPr="00087DE1" w:rsidRDefault="00087DE1" w:rsidP="00087DE1">
      <w:pPr>
        <w:widowControl/>
        <w:numPr>
          <w:ilvl w:val="0"/>
          <w:numId w:val="1"/>
        </w:numPr>
        <w:shd w:val="clear" w:color="auto" w:fill="3E3C44"/>
        <w:ind w:left="0" w:right="-225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hyperlink r:id="rId9" w:history="1">
        <w:r w:rsidRPr="00087DE1">
          <w:rPr>
            <w:rFonts w:ascii="Helvetica" w:eastAsia="宋体" w:hAnsi="Helvetica" w:cs="Helvetica"/>
            <w:color w:val="FFFFFF"/>
            <w:kern w:val="0"/>
            <w:sz w:val="24"/>
            <w:szCs w:val="24"/>
            <w:u w:val="single"/>
            <w:bdr w:val="none" w:sz="0" w:space="0" w:color="auto" w:frame="1"/>
          </w:rPr>
          <w:t>解决方案</w:t>
        </w:r>
        <w:r w:rsidRPr="00087DE1">
          <w:rPr>
            <w:rFonts w:ascii="Helvetica" w:eastAsia="宋体" w:hAnsi="Helvetica" w:cs="Helvetica"/>
            <w:color w:val="FFFFFF"/>
            <w:kern w:val="0"/>
            <w:sz w:val="24"/>
            <w:szCs w:val="24"/>
            <w:u w:val="single"/>
            <w:bdr w:val="none" w:sz="0" w:space="0" w:color="auto" w:frame="1"/>
          </w:rPr>
          <w:t> </w:t>
        </w:r>
      </w:hyperlink>
    </w:p>
    <w:p w:rsidR="00087DE1" w:rsidRPr="00087DE1" w:rsidRDefault="00087DE1" w:rsidP="00087DE1">
      <w:pPr>
        <w:widowControl/>
        <w:numPr>
          <w:ilvl w:val="0"/>
          <w:numId w:val="1"/>
        </w:numPr>
        <w:shd w:val="clear" w:color="auto" w:fill="3E3C44"/>
        <w:ind w:left="0" w:right="-225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hyperlink r:id="rId10" w:history="1">
        <w:r w:rsidRPr="00087DE1">
          <w:rPr>
            <w:rFonts w:ascii="Helvetica" w:eastAsia="宋体" w:hAnsi="Helvetica" w:cs="Helvetica"/>
            <w:color w:val="FFFFFF"/>
            <w:kern w:val="0"/>
            <w:sz w:val="24"/>
            <w:szCs w:val="24"/>
            <w:u w:val="single"/>
            <w:bdr w:val="none" w:sz="0" w:space="0" w:color="auto" w:frame="1"/>
          </w:rPr>
          <w:t>案例中心</w:t>
        </w:r>
        <w:r w:rsidRPr="00087DE1">
          <w:rPr>
            <w:rFonts w:ascii="Helvetica" w:eastAsia="宋体" w:hAnsi="Helvetica" w:cs="Helvetica"/>
            <w:color w:val="FFFFFF"/>
            <w:kern w:val="0"/>
            <w:sz w:val="24"/>
            <w:szCs w:val="24"/>
            <w:u w:val="single"/>
            <w:bdr w:val="none" w:sz="0" w:space="0" w:color="auto" w:frame="1"/>
          </w:rPr>
          <w:t> </w:t>
        </w:r>
      </w:hyperlink>
    </w:p>
    <w:p w:rsidR="00087DE1" w:rsidRPr="00087DE1" w:rsidRDefault="00087DE1" w:rsidP="00087DE1">
      <w:pPr>
        <w:widowControl/>
        <w:numPr>
          <w:ilvl w:val="0"/>
          <w:numId w:val="1"/>
        </w:numPr>
        <w:shd w:val="clear" w:color="auto" w:fill="3E3C44"/>
        <w:ind w:left="0" w:right="-225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hyperlink r:id="rId11" w:history="1">
        <w:r w:rsidRPr="00087DE1">
          <w:rPr>
            <w:rFonts w:ascii="Helvetica" w:eastAsia="宋体" w:hAnsi="Helvetica" w:cs="Helvetica"/>
            <w:color w:val="FFFFFF"/>
            <w:kern w:val="0"/>
            <w:sz w:val="24"/>
            <w:szCs w:val="24"/>
            <w:u w:val="single"/>
            <w:bdr w:val="none" w:sz="0" w:space="0" w:color="auto" w:frame="1"/>
          </w:rPr>
          <w:t>加入盖睿</w:t>
        </w:r>
      </w:hyperlink>
    </w:p>
    <w:p w:rsidR="00087DE1" w:rsidRPr="00087DE1" w:rsidRDefault="00087DE1" w:rsidP="00087DE1">
      <w:pPr>
        <w:widowControl/>
        <w:numPr>
          <w:ilvl w:val="0"/>
          <w:numId w:val="1"/>
        </w:numPr>
        <w:shd w:val="clear" w:color="auto" w:fill="3E3C44"/>
        <w:ind w:left="0" w:right="-225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hyperlink r:id="rId12" w:history="1">
        <w:r w:rsidRPr="00087DE1">
          <w:rPr>
            <w:rFonts w:ascii="Helvetica" w:eastAsia="宋体" w:hAnsi="Helvetica" w:cs="Helvetica"/>
            <w:color w:val="FFFFFF"/>
            <w:kern w:val="0"/>
            <w:sz w:val="24"/>
            <w:szCs w:val="24"/>
            <w:u w:val="single"/>
            <w:bdr w:val="none" w:sz="0" w:space="0" w:color="auto" w:frame="1"/>
          </w:rPr>
          <w:t>联系我们</w:t>
        </w:r>
      </w:hyperlink>
    </w:p>
    <w:p w:rsidR="00087DE1" w:rsidRPr="00087DE1" w:rsidRDefault="00087DE1" w:rsidP="00087DE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7DE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9753600" cy="3848100"/>
            <wp:effectExtent l="0" t="0" r="0" b="0"/>
            <wp:docPr id="27" name="图片 27" descr="http://www.gareatech.com/img/selfhelp/banner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gareatech.com/img/selfhelp/banner0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jc w:val="center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476250" cy="247650"/>
            <wp:effectExtent l="0" t="0" r="0" b="0"/>
            <wp:docPr id="26" name="图片 26" descr="http://www.gareatech.com/img/selfhelp/down_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gareatech.com/img/selfhelp/down_im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jc w:val="center"/>
        <w:outlineLvl w:val="0"/>
        <w:rPr>
          <w:rFonts w:ascii="inherit" w:eastAsia="宋体" w:hAnsi="inherit" w:cs="宋体"/>
          <w:color w:val="666666"/>
          <w:kern w:val="36"/>
          <w:sz w:val="54"/>
          <w:szCs w:val="54"/>
        </w:rPr>
      </w:pPr>
      <w:r w:rsidRPr="00087DE1">
        <w:rPr>
          <w:rFonts w:ascii="inherit" w:eastAsia="宋体" w:hAnsi="inherit" w:cs="宋体"/>
          <w:color w:val="666666"/>
          <w:kern w:val="36"/>
          <w:sz w:val="54"/>
          <w:szCs w:val="54"/>
        </w:rPr>
        <w:t>自助</w:t>
      </w:r>
      <w:proofErr w:type="gramStart"/>
      <w:r w:rsidRPr="00087DE1">
        <w:rPr>
          <w:rFonts w:ascii="inherit" w:eastAsia="宋体" w:hAnsi="inherit" w:cs="宋体"/>
          <w:color w:val="666666"/>
          <w:kern w:val="36"/>
          <w:sz w:val="54"/>
          <w:szCs w:val="54"/>
        </w:rPr>
        <w:t>体检机</w:t>
      </w:r>
      <w:r w:rsidRPr="00087DE1">
        <w:rPr>
          <w:rFonts w:ascii="inherit" w:eastAsia="宋体" w:hAnsi="inherit" w:cs="宋体"/>
          <w:color w:val="666666"/>
          <w:kern w:val="36"/>
          <w:sz w:val="54"/>
          <w:szCs w:val="54"/>
        </w:rPr>
        <w:t>--</w:t>
      </w:r>
      <w:r w:rsidRPr="00087DE1">
        <w:rPr>
          <w:rFonts w:ascii="inherit" w:eastAsia="宋体" w:hAnsi="inherit" w:cs="宋体"/>
          <w:color w:val="666666"/>
          <w:kern w:val="36"/>
          <w:sz w:val="54"/>
          <w:szCs w:val="54"/>
        </w:rPr>
        <w:t>尊享版</w:t>
      </w:r>
      <w:proofErr w:type="gramEnd"/>
    </w:p>
    <w:p w:rsidR="00087DE1" w:rsidRPr="00087DE1" w:rsidRDefault="00087DE1" w:rsidP="00087DE1">
      <w:pPr>
        <w:widowControl/>
        <w:jc w:val="center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12849225" cy="9372600"/>
            <wp:effectExtent l="0" t="0" r="9525" b="0"/>
            <wp:docPr id="25" name="图片 25" descr="自助体检机--尊享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自助体检机--尊享版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9225" cy="937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jc w:val="center"/>
        <w:outlineLvl w:val="0"/>
        <w:rPr>
          <w:rFonts w:ascii="inherit" w:eastAsia="宋体" w:hAnsi="inherit" w:cs="宋体"/>
          <w:color w:val="666666"/>
          <w:kern w:val="36"/>
          <w:sz w:val="54"/>
          <w:szCs w:val="54"/>
        </w:rPr>
      </w:pPr>
      <w:r w:rsidRPr="00087DE1">
        <w:rPr>
          <w:rFonts w:ascii="inherit" w:eastAsia="宋体" w:hAnsi="inherit" w:cs="宋体"/>
          <w:color w:val="666666"/>
          <w:kern w:val="36"/>
          <w:sz w:val="54"/>
          <w:szCs w:val="54"/>
        </w:rPr>
        <w:lastRenderedPageBreak/>
        <w:t>自助</w:t>
      </w:r>
      <w:proofErr w:type="gramStart"/>
      <w:r w:rsidRPr="00087DE1">
        <w:rPr>
          <w:rFonts w:ascii="inherit" w:eastAsia="宋体" w:hAnsi="inherit" w:cs="宋体"/>
          <w:color w:val="666666"/>
          <w:kern w:val="36"/>
          <w:sz w:val="54"/>
          <w:szCs w:val="54"/>
        </w:rPr>
        <w:t>体检机</w:t>
      </w:r>
      <w:proofErr w:type="gramEnd"/>
      <w:r w:rsidRPr="00087DE1">
        <w:rPr>
          <w:rFonts w:ascii="inherit" w:eastAsia="宋体" w:hAnsi="inherit" w:cs="宋体"/>
          <w:color w:val="666666"/>
          <w:kern w:val="36"/>
          <w:sz w:val="54"/>
          <w:szCs w:val="54"/>
        </w:rPr>
        <w:t>--</w:t>
      </w:r>
      <w:r w:rsidRPr="00087DE1">
        <w:rPr>
          <w:rFonts w:ascii="inherit" w:eastAsia="宋体" w:hAnsi="inherit" w:cs="宋体"/>
          <w:color w:val="666666"/>
          <w:kern w:val="36"/>
          <w:sz w:val="54"/>
          <w:szCs w:val="54"/>
        </w:rPr>
        <w:t>睿智版</w:t>
      </w:r>
    </w:p>
    <w:p w:rsidR="00087DE1" w:rsidRPr="00087DE1" w:rsidRDefault="00087DE1" w:rsidP="00087DE1">
      <w:pPr>
        <w:widowControl/>
        <w:spacing w:after="150"/>
        <w:jc w:val="left"/>
        <w:outlineLvl w:val="4"/>
        <w:rPr>
          <w:rFonts w:ascii="inherit" w:eastAsia="宋体" w:hAnsi="inherit" w:cs="Helvetica"/>
          <w:color w:val="666666"/>
          <w:kern w:val="0"/>
          <w:sz w:val="33"/>
          <w:szCs w:val="33"/>
        </w:rPr>
      </w:pPr>
      <w:r w:rsidRPr="00087DE1">
        <w:rPr>
          <w:rFonts w:ascii="inherit" w:eastAsia="宋体" w:hAnsi="inherit" w:cs="Helvetica" w:hint="eastAsia"/>
          <w:noProof/>
          <w:color w:val="666666"/>
          <w:kern w:val="0"/>
          <w:sz w:val="33"/>
          <w:szCs w:val="33"/>
        </w:rPr>
        <w:drawing>
          <wp:inline distT="0" distB="0" distL="0" distR="0">
            <wp:extent cx="190500" cy="190500"/>
            <wp:effectExtent l="0" t="0" r="0" b="0"/>
            <wp:docPr id="24" name="图片 24" descr="棱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棱形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E1">
        <w:rPr>
          <w:rFonts w:ascii="inherit" w:eastAsia="宋体" w:hAnsi="inherit" w:cs="Helvetica"/>
          <w:color w:val="666666"/>
          <w:kern w:val="0"/>
          <w:sz w:val="33"/>
          <w:szCs w:val="33"/>
        </w:rPr>
        <w:t> </w:t>
      </w:r>
      <w:r w:rsidRPr="00087DE1">
        <w:rPr>
          <w:rFonts w:ascii="inherit" w:eastAsia="宋体" w:hAnsi="inherit" w:cs="Helvetica"/>
          <w:color w:val="666666"/>
          <w:kern w:val="0"/>
          <w:sz w:val="33"/>
          <w:szCs w:val="33"/>
        </w:rPr>
        <w:t>时尚便捷</w:t>
      </w:r>
      <w:r w:rsidRPr="00087DE1">
        <w:rPr>
          <w:rFonts w:ascii="inherit" w:eastAsia="宋体" w:hAnsi="inherit" w:cs="Helvetica"/>
          <w:color w:val="666666"/>
          <w:kern w:val="0"/>
          <w:sz w:val="33"/>
          <w:szCs w:val="33"/>
        </w:rPr>
        <w:t xml:space="preserve"> </w:t>
      </w:r>
      <w:r w:rsidRPr="00087DE1">
        <w:rPr>
          <w:rFonts w:ascii="inherit" w:eastAsia="宋体" w:hAnsi="inherit" w:cs="Helvetica"/>
          <w:color w:val="666666"/>
          <w:kern w:val="0"/>
          <w:sz w:val="33"/>
          <w:szCs w:val="33"/>
        </w:rPr>
        <w:t>轻巧灵动</w:t>
      </w:r>
    </w:p>
    <w:p w:rsidR="00087DE1" w:rsidRPr="00087DE1" w:rsidRDefault="00087DE1" w:rsidP="00087DE1">
      <w:pPr>
        <w:widowControl/>
        <w:numPr>
          <w:ilvl w:val="0"/>
          <w:numId w:val="2"/>
        </w:numPr>
        <w:spacing w:before="150" w:after="150"/>
        <w:ind w:left="0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color w:val="666666"/>
          <w:kern w:val="0"/>
          <w:szCs w:val="21"/>
        </w:rPr>
        <w:t>小巧</w:t>
      </w:r>
      <w:proofErr w:type="gramStart"/>
      <w:r w:rsidRPr="00087DE1">
        <w:rPr>
          <w:rFonts w:ascii="Helvetica" w:eastAsia="宋体" w:hAnsi="Helvetica" w:cs="Helvetica"/>
          <w:color w:val="666666"/>
          <w:kern w:val="0"/>
          <w:szCs w:val="21"/>
        </w:rPr>
        <w:t>便捷可</w:t>
      </w:r>
      <w:proofErr w:type="gramEnd"/>
      <w:r w:rsidRPr="00087DE1">
        <w:rPr>
          <w:rFonts w:ascii="Helvetica" w:eastAsia="宋体" w:hAnsi="Helvetica" w:cs="Helvetica"/>
          <w:color w:val="666666"/>
          <w:kern w:val="0"/>
          <w:szCs w:val="21"/>
        </w:rPr>
        <w:t>折叠设计，</w:t>
      </w:r>
    </w:p>
    <w:p w:rsidR="00087DE1" w:rsidRPr="00087DE1" w:rsidRDefault="00087DE1" w:rsidP="00087DE1">
      <w:pPr>
        <w:widowControl/>
        <w:numPr>
          <w:ilvl w:val="0"/>
          <w:numId w:val="2"/>
        </w:numPr>
        <w:spacing w:before="150" w:after="150"/>
        <w:ind w:left="0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color w:val="666666"/>
          <w:kern w:val="0"/>
          <w:szCs w:val="21"/>
        </w:rPr>
        <w:t>将多个互相独立的医疗产品，</w:t>
      </w:r>
    </w:p>
    <w:p w:rsidR="00087DE1" w:rsidRPr="00087DE1" w:rsidRDefault="00087DE1" w:rsidP="00087DE1">
      <w:pPr>
        <w:widowControl/>
        <w:numPr>
          <w:ilvl w:val="0"/>
          <w:numId w:val="2"/>
        </w:numPr>
        <w:spacing w:before="150" w:after="150"/>
        <w:ind w:left="0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color w:val="666666"/>
          <w:kern w:val="0"/>
          <w:szCs w:val="21"/>
        </w:rPr>
        <w:t>结合成为一个智能自助健康体检平台，</w:t>
      </w:r>
    </w:p>
    <w:p w:rsidR="00087DE1" w:rsidRPr="00087DE1" w:rsidRDefault="00087DE1" w:rsidP="00087DE1">
      <w:pPr>
        <w:widowControl/>
        <w:numPr>
          <w:ilvl w:val="0"/>
          <w:numId w:val="2"/>
        </w:numPr>
        <w:spacing w:before="150"/>
        <w:ind w:left="0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color w:val="666666"/>
          <w:kern w:val="0"/>
          <w:szCs w:val="21"/>
        </w:rPr>
        <w:t>出现在任何您希望出现的位置。</w:t>
      </w:r>
    </w:p>
    <w:p w:rsidR="00087DE1" w:rsidRPr="00087DE1" w:rsidRDefault="00087DE1" w:rsidP="00087DE1">
      <w:pPr>
        <w:widowControl/>
        <w:spacing w:after="150"/>
        <w:jc w:val="left"/>
        <w:outlineLvl w:val="4"/>
        <w:rPr>
          <w:rFonts w:ascii="inherit" w:eastAsia="宋体" w:hAnsi="inherit" w:cs="Helvetica"/>
          <w:color w:val="666666"/>
          <w:kern w:val="0"/>
          <w:sz w:val="33"/>
          <w:szCs w:val="33"/>
        </w:rPr>
      </w:pPr>
      <w:r w:rsidRPr="00087DE1">
        <w:rPr>
          <w:rFonts w:ascii="inherit" w:eastAsia="宋体" w:hAnsi="inherit" w:cs="Helvetica" w:hint="eastAsia"/>
          <w:noProof/>
          <w:color w:val="666666"/>
          <w:kern w:val="0"/>
          <w:sz w:val="33"/>
          <w:szCs w:val="33"/>
        </w:rPr>
        <w:drawing>
          <wp:inline distT="0" distB="0" distL="0" distR="0">
            <wp:extent cx="190500" cy="190500"/>
            <wp:effectExtent l="0" t="0" r="0" b="0"/>
            <wp:docPr id="23" name="图片 23" descr="棱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棱形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E1">
        <w:rPr>
          <w:rFonts w:ascii="inherit" w:eastAsia="宋体" w:hAnsi="inherit" w:cs="Helvetica"/>
          <w:color w:val="666666"/>
          <w:kern w:val="0"/>
          <w:sz w:val="33"/>
          <w:szCs w:val="33"/>
        </w:rPr>
        <w:t> </w:t>
      </w:r>
      <w:r w:rsidRPr="00087DE1">
        <w:rPr>
          <w:rFonts w:ascii="inherit" w:eastAsia="宋体" w:hAnsi="inherit" w:cs="Helvetica"/>
          <w:color w:val="666666"/>
          <w:kern w:val="0"/>
          <w:sz w:val="33"/>
          <w:szCs w:val="33"/>
        </w:rPr>
        <w:t>自由活动</w:t>
      </w:r>
      <w:r w:rsidRPr="00087DE1">
        <w:rPr>
          <w:rFonts w:ascii="inherit" w:eastAsia="宋体" w:hAnsi="inherit" w:cs="Helvetica"/>
          <w:color w:val="666666"/>
          <w:kern w:val="0"/>
          <w:sz w:val="33"/>
          <w:szCs w:val="33"/>
        </w:rPr>
        <w:t xml:space="preserve"> </w:t>
      </w:r>
      <w:r w:rsidRPr="00087DE1">
        <w:rPr>
          <w:rFonts w:ascii="inherit" w:eastAsia="宋体" w:hAnsi="inherit" w:cs="Helvetica"/>
          <w:color w:val="666666"/>
          <w:kern w:val="0"/>
          <w:sz w:val="33"/>
          <w:szCs w:val="33"/>
        </w:rPr>
        <w:t>无所限制</w:t>
      </w:r>
    </w:p>
    <w:p w:rsidR="00087DE1" w:rsidRPr="00087DE1" w:rsidRDefault="00087DE1" w:rsidP="00087DE1">
      <w:pPr>
        <w:widowControl/>
        <w:numPr>
          <w:ilvl w:val="0"/>
          <w:numId w:val="3"/>
        </w:numPr>
        <w:spacing w:before="150" w:after="150"/>
        <w:ind w:left="0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color w:val="666666"/>
          <w:kern w:val="0"/>
          <w:szCs w:val="21"/>
        </w:rPr>
        <w:t>精美小巧外观以及底座滚轮设计，</w:t>
      </w:r>
    </w:p>
    <w:p w:rsidR="00087DE1" w:rsidRPr="00087DE1" w:rsidRDefault="00087DE1" w:rsidP="00087DE1">
      <w:pPr>
        <w:widowControl/>
        <w:numPr>
          <w:ilvl w:val="0"/>
          <w:numId w:val="3"/>
        </w:numPr>
        <w:spacing w:before="150" w:after="150"/>
        <w:ind w:left="0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color w:val="666666"/>
          <w:kern w:val="0"/>
          <w:szCs w:val="21"/>
        </w:rPr>
        <w:t>不受制于任何场景的限制，</w:t>
      </w:r>
    </w:p>
    <w:p w:rsidR="00087DE1" w:rsidRPr="00087DE1" w:rsidRDefault="00087DE1" w:rsidP="00087DE1">
      <w:pPr>
        <w:widowControl/>
        <w:numPr>
          <w:ilvl w:val="0"/>
          <w:numId w:val="3"/>
        </w:numPr>
        <w:spacing w:before="150"/>
        <w:ind w:left="0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color w:val="666666"/>
          <w:kern w:val="0"/>
          <w:szCs w:val="21"/>
        </w:rPr>
        <w:t>适合开展移动式健康服务。</w:t>
      </w:r>
    </w:p>
    <w:p w:rsidR="00087DE1" w:rsidRPr="00087DE1" w:rsidRDefault="00087DE1" w:rsidP="00087DE1">
      <w:pPr>
        <w:widowControl/>
        <w:spacing w:after="150"/>
        <w:jc w:val="left"/>
        <w:outlineLvl w:val="4"/>
        <w:rPr>
          <w:rFonts w:ascii="inherit" w:eastAsia="宋体" w:hAnsi="inherit" w:cs="Helvetica"/>
          <w:color w:val="666666"/>
          <w:kern w:val="0"/>
          <w:sz w:val="33"/>
          <w:szCs w:val="33"/>
        </w:rPr>
      </w:pPr>
      <w:r w:rsidRPr="00087DE1">
        <w:rPr>
          <w:rFonts w:ascii="inherit" w:eastAsia="宋体" w:hAnsi="inherit" w:cs="Helvetica" w:hint="eastAsia"/>
          <w:noProof/>
          <w:color w:val="666666"/>
          <w:kern w:val="0"/>
          <w:sz w:val="33"/>
          <w:szCs w:val="33"/>
        </w:rPr>
        <w:drawing>
          <wp:inline distT="0" distB="0" distL="0" distR="0">
            <wp:extent cx="190500" cy="190500"/>
            <wp:effectExtent l="0" t="0" r="0" b="0"/>
            <wp:docPr id="22" name="图片 22" descr="棱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棱形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DE1">
        <w:rPr>
          <w:rFonts w:ascii="inherit" w:eastAsia="宋体" w:hAnsi="inherit" w:cs="Helvetica"/>
          <w:color w:val="666666"/>
          <w:kern w:val="0"/>
          <w:sz w:val="33"/>
          <w:szCs w:val="33"/>
        </w:rPr>
        <w:t> </w:t>
      </w:r>
      <w:r w:rsidRPr="00087DE1">
        <w:rPr>
          <w:rFonts w:ascii="inherit" w:eastAsia="宋体" w:hAnsi="inherit" w:cs="Helvetica"/>
          <w:color w:val="666666"/>
          <w:kern w:val="0"/>
          <w:sz w:val="33"/>
          <w:szCs w:val="33"/>
        </w:rPr>
        <w:t>价格亲民</w:t>
      </w:r>
      <w:r w:rsidRPr="00087DE1">
        <w:rPr>
          <w:rFonts w:ascii="inherit" w:eastAsia="宋体" w:hAnsi="inherit" w:cs="Helvetica"/>
          <w:color w:val="666666"/>
          <w:kern w:val="0"/>
          <w:sz w:val="33"/>
          <w:szCs w:val="33"/>
        </w:rPr>
        <w:t xml:space="preserve"> </w:t>
      </w:r>
      <w:r w:rsidRPr="00087DE1">
        <w:rPr>
          <w:rFonts w:ascii="inherit" w:eastAsia="宋体" w:hAnsi="inherit" w:cs="Helvetica"/>
          <w:color w:val="666666"/>
          <w:kern w:val="0"/>
          <w:sz w:val="33"/>
          <w:szCs w:val="33"/>
        </w:rPr>
        <w:t>快捷便利</w:t>
      </w:r>
    </w:p>
    <w:p w:rsidR="00087DE1" w:rsidRPr="00087DE1" w:rsidRDefault="00087DE1" w:rsidP="00087DE1">
      <w:pPr>
        <w:widowControl/>
        <w:numPr>
          <w:ilvl w:val="0"/>
          <w:numId w:val="4"/>
        </w:numPr>
        <w:spacing w:before="150" w:after="150"/>
        <w:ind w:left="0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color w:val="666666"/>
          <w:kern w:val="0"/>
          <w:szCs w:val="21"/>
        </w:rPr>
        <w:t>专业的健康体检原来还可以如此快捷方便，</w:t>
      </w:r>
    </w:p>
    <w:p w:rsidR="00087DE1" w:rsidRPr="00087DE1" w:rsidRDefault="00087DE1" w:rsidP="00087DE1">
      <w:pPr>
        <w:widowControl/>
        <w:numPr>
          <w:ilvl w:val="0"/>
          <w:numId w:val="4"/>
        </w:numPr>
        <w:spacing w:before="150"/>
        <w:ind w:left="0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color w:val="666666"/>
          <w:kern w:val="0"/>
          <w:szCs w:val="21"/>
        </w:rPr>
        <w:t>价格更是亲民实惠！</w:t>
      </w:r>
    </w:p>
    <w:p w:rsidR="00087DE1" w:rsidRPr="00087DE1" w:rsidRDefault="00087DE1" w:rsidP="00087DE1">
      <w:pPr>
        <w:widowControl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9753600" cy="13449300"/>
            <wp:effectExtent l="0" t="0" r="0" b="0"/>
            <wp:docPr id="21" name="图片 21" descr="自助体检机--睿智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自助体检机--睿智版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134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jc w:val="center"/>
        <w:outlineLvl w:val="0"/>
        <w:rPr>
          <w:rFonts w:ascii="inherit" w:eastAsia="宋体" w:hAnsi="inherit" w:cs="宋体"/>
          <w:color w:val="666666"/>
          <w:kern w:val="36"/>
          <w:sz w:val="54"/>
          <w:szCs w:val="54"/>
        </w:rPr>
      </w:pPr>
      <w:r w:rsidRPr="00087DE1">
        <w:rPr>
          <w:rFonts w:ascii="inherit" w:eastAsia="宋体" w:hAnsi="inherit" w:cs="宋体"/>
          <w:color w:val="666666"/>
          <w:kern w:val="36"/>
          <w:sz w:val="54"/>
          <w:szCs w:val="54"/>
        </w:rPr>
        <w:lastRenderedPageBreak/>
        <w:t>健康小屋</w:t>
      </w:r>
      <w:r w:rsidRPr="00087DE1">
        <w:rPr>
          <w:rFonts w:ascii="inherit" w:eastAsia="宋体" w:hAnsi="inherit" w:cs="宋体"/>
          <w:color w:val="666666"/>
          <w:kern w:val="36"/>
          <w:sz w:val="54"/>
          <w:szCs w:val="54"/>
        </w:rPr>
        <w:t>·</w:t>
      </w:r>
      <w:r w:rsidRPr="00087DE1">
        <w:rPr>
          <w:rFonts w:ascii="inherit" w:eastAsia="宋体" w:hAnsi="inherit" w:cs="宋体"/>
          <w:color w:val="666666"/>
          <w:kern w:val="36"/>
          <w:sz w:val="54"/>
          <w:szCs w:val="54"/>
        </w:rPr>
        <w:t>一站式智能健康体检</w:t>
      </w:r>
    </w:p>
    <w:p w:rsidR="00087DE1" w:rsidRPr="00087DE1" w:rsidRDefault="00087DE1" w:rsidP="00087DE1">
      <w:pPr>
        <w:widowControl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4695825" cy="4848225"/>
            <wp:effectExtent l="0" t="0" r="9525" b="9525"/>
            <wp:docPr id="20" name="图片 20" descr="健康小屋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健康小屋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shd w:val="clear" w:color="auto" w:fill="FFFFFF"/>
        <w:spacing w:before="150" w:after="150"/>
        <w:jc w:val="center"/>
        <w:outlineLvl w:val="5"/>
        <w:rPr>
          <w:rFonts w:ascii="inherit" w:eastAsia="宋体" w:hAnsi="inherit" w:cs="Helvetica"/>
          <w:color w:val="008C97"/>
          <w:kern w:val="0"/>
          <w:sz w:val="33"/>
          <w:szCs w:val="33"/>
        </w:rPr>
      </w:pPr>
      <w:r w:rsidRPr="00087DE1">
        <w:rPr>
          <w:rFonts w:ascii="inherit" w:eastAsia="宋体" w:hAnsi="inherit" w:cs="Helvetica"/>
          <w:color w:val="008C97"/>
          <w:kern w:val="0"/>
          <w:sz w:val="33"/>
          <w:szCs w:val="33"/>
        </w:rPr>
        <w:t>简约</w:t>
      </w:r>
      <w:r w:rsidRPr="00087DE1">
        <w:rPr>
          <w:rFonts w:ascii="inherit" w:eastAsia="宋体" w:hAnsi="inherit" w:cs="Helvetica"/>
          <w:color w:val="008C97"/>
          <w:kern w:val="0"/>
          <w:sz w:val="33"/>
          <w:szCs w:val="33"/>
        </w:rPr>
        <w:t xml:space="preserve"> 9m </w:t>
      </w:r>
      <w:r w:rsidRPr="00087DE1">
        <w:rPr>
          <w:rFonts w:ascii="Helvetica" w:eastAsia="宋体" w:hAnsi="Helvetica" w:cs="Helvetica"/>
          <w:color w:val="008C97"/>
          <w:kern w:val="0"/>
          <w:sz w:val="25"/>
          <w:szCs w:val="25"/>
          <w:vertAlign w:val="superscript"/>
        </w:rPr>
        <w:t>2</w:t>
      </w:r>
    </w:p>
    <w:p w:rsidR="00087DE1" w:rsidRPr="00087DE1" w:rsidRDefault="00087DE1" w:rsidP="00087DE1">
      <w:pPr>
        <w:widowControl/>
        <w:shd w:val="clear" w:color="auto" w:fill="B7DCE9"/>
        <w:spacing w:after="150" w:line="360" w:lineRule="atLeast"/>
        <w:jc w:val="center"/>
        <w:rPr>
          <w:rFonts w:ascii="Helvetica" w:eastAsia="宋体" w:hAnsi="Helvetica" w:cs="Helvetica"/>
          <w:color w:val="384949"/>
          <w:kern w:val="0"/>
          <w:sz w:val="24"/>
          <w:szCs w:val="24"/>
        </w:rPr>
      </w:pPr>
      <w:r w:rsidRPr="00087DE1">
        <w:rPr>
          <w:rFonts w:ascii="Helvetica" w:eastAsia="宋体" w:hAnsi="Helvetica" w:cs="Helvetica"/>
          <w:color w:val="384949"/>
          <w:kern w:val="0"/>
          <w:sz w:val="24"/>
          <w:szCs w:val="24"/>
        </w:rPr>
        <w:t>自助、无创、快捷</w:t>
      </w:r>
    </w:p>
    <w:p w:rsidR="00087DE1" w:rsidRPr="00087DE1" w:rsidRDefault="00087DE1" w:rsidP="00087DE1">
      <w:pPr>
        <w:widowControl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4695825" cy="4848225"/>
            <wp:effectExtent l="0" t="0" r="9525" b="9525"/>
            <wp:docPr id="19" name="图片 19" descr="健康小屋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健康小屋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shd w:val="clear" w:color="auto" w:fill="FFFFFF"/>
        <w:spacing w:before="150" w:after="150"/>
        <w:jc w:val="center"/>
        <w:outlineLvl w:val="5"/>
        <w:rPr>
          <w:rFonts w:ascii="inherit" w:eastAsia="宋体" w:hAnsi="inherit" w:cs="Helvetica"/>
          <w:color w:val="008C97"/>
          <w:kern w:val="0"/>
          <w:sz w:val="33"/>
          <w:szCs w:val="33"/>
        </w:rPr>
      </w:pPr>
      <w:r w:rsidRPr="00087DE1">
        <w:rPr>
          <w:rFonts w:ascii="inherit" w:eastAsia="宋体" w:hAnsi="inherit" w:cs="Helvetica"/>
          <w:color w:val="008C97"/>
          <w:kern w:val="0"/>
          <w:sz w:val="33"/>
          <w:szCs w:val="33"/>
        </w:rPr>
        <w:t>实用</w:t>
      </w:r>
      <w:r w:rsidRPr="00087DE1">
        <w:rPr>
          <w:rFonts w:ascii="inherit" w:eastAsia="宋体" w:hAnsi="inherit" w:cs="Helvetica"/>
          <w:color w:val="008C97"/>
          <w:kern w:val="0"/>
          <w:sz w:val="33"/>
          <w:szCs w:val="33"/>
        </w:rPr>
        <w:t xml:space="preserve"> 15m </w:t>
      </w:r>
      <w:r w:rsidRPr="00087DE1">
        <w:rPr>
          <w:rFonts w:ascii="Helvetica" w:eastAsia="宋体" w:hAnsi="Helvetica" w:cs="Helvetica"/>
          <w:color w:val="008C97"/>
          <w:kern w:val="0"/>
          <w:sz w:val="25"/>
          <w:szCs w:val="25"/>
          <w:vertAlign w:val="superscript"/>
        </w:rPr>
        <w:t>2</w:t>
      </w:r>
    </w:p>
    <w:p w:rsidR="00087DE1" w:rsidRPr="00087DE1" w:rsidRDefault="00087DE1" w:rsidP="00087DE1">
      <w:pPr>
        <w:widowControl/>
        <w:shd w:val="clear" w:color="auto" w:fill="B7DCE9"/>
        <w:spacing w:after="150" w:line="360" w:lineRule="atLeast"/>
        <w:jc w:val="center"/>
        <w:rPr>
          <w:rFonts w:ascii="Helvetica" w:eastAsia="宋体" w:hAnsi="Helvetica" w:cs="Helvetica"/>
          <w:color w:val="384949"/>
          <w:kern w:val="0"/>
          <w:sz w:val="24"/>
          <w:szCs w:val="24"/>
        </w:rPr>
      </w:pPr>
      <w:r w:rsidRPr="00087DE1">
        <w:rPr>
          <w:rFonts w:ascii="Helvetica" w:eastAsia="宋体" w:hAnsi="Helvetica" w:cs="Helvetica"/>
          <w:color w:val="384949"/>
          <w:kern w:val="0"/>
          <w:sz w:val="24"/>
          <w:szCs w:val="24"/>
        </w:rPr>
        <w:t>常规体检、慢病筛查</w:t>
      </w:r>
    </w:p>
    <w:p w:rsidR="00087DE1" w:rsidRPr="00087DE1" w:rsidRDefault="00087DE1" w:rsidP="00087DE1">
      <w:pPr>
        <w:widowControl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4695825" cy="4848225"/>
            <wp:effectExtent l="0" t="0" r="9525" b="9525"/>
            <wp:docPr id="18" name="图片 18" descr="健康小屋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健康小屋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shd w:val="clear" w:color="auto" w:fill="FFFFFF"/>
        <w:spacing w:before="150" w:after="150"/>
        <w:jc w:val="center"/>
        <w:outlineLvl w:val="5"/>
        <w:rPr>
          <w:rFonts w:ascii="inherit" w:eastAsia="宋体" w:hAnsi="inherit" w:cs="Helvetica"/>
          <w:color w:val="008C97"/>
          <w:kern w:val="0"/>
          <w:sz w:val="33"/>
          <w:szCs w:val="33"/>
        </w:rPr>
      </w:pPr>
      <w:r w:rsidRPr="00087DE1">
        <w:rPr>
          <w:rFonts w:ascii="inherit" w:eastAsia="宋体" w:hAnsi="inherit" w:cs="Helvetica"/>
          <w:color w:val="008C97"/>
          <w:kern w:val="0"/>
          <w:sz w:val="33"/>
          <w:szCs w:val="33"/>
        </w:rPr>
        <w:t>尊贵</w:t>
      </w:r>
      <w:r w:rsidRPr="00087DE1">
        <w:rPr>
          <w:rFonts w:ascii="inherit" w:eastAsia="宋体" w:hAnsi="inherit" w:cs="Helvetica"/>
          <w:color w:val="008C97"/>
          <w:kern w:val="0"/>
          <w:sz w:val="33"/>
          <w:szCs w:val="33"/>
        </w:rPr>
        <w:t xml:space="preserve"> 24m </w:t>
      </w:r>
      <w:r w:rsidRPr="00087DE1">
        <w:rPr>
          <w:rFonts w:ascii="Helvetica" w:eastAsia="宋体" w:hAnsi="Helvetica" w:cs="Helvetica"/>
          <w:color w:val="008C97"/>
          <w:kern w:val="0"/>
          <w:sz w:val="25"/>
          <w:szCs w:val="25"/>
          <w:vertAlign w:val="superscript"/>
        </w:rPr>
        <w:t>2</w:t>
      </w:r>
    </w:p>
    <w:p w:rsidR="00087DE1" w:rsidRPr="00087DE1" w:rsidRDefault="00087DE1" w:rsidP="00087DE1">
      <w:pPr>
        <w:widowControl/>
        <w:shd w:val="clear" w:color="auto" w:fill="B7DCE9"/>
        <w:spacing w:after="150" w:line="360" w:lineRule="atLeast"/>
        <w:jc w:val="center"/>
        <w:rPr>
          <w:rFonts w:ascii="Helvetica" w:eastAsia="宋体" w:hAnsi="Helvetica" w:cs="Helvetica"/>
          <w:color w:val="384949"/>
          <w:kern w:val="0"/>
          <w:sz w:val="24"/>
          <w:szCs w:val="24"/>
        </w:rPr>
      </w:pPr>
      <w:r w:rsidRPr="00087DE1">
        <w:rPr>
          <w:rFonts w:ascii="Helvetica" w:eastAsia="宋体" w:hAnsi="Helvetica" w:cs="Helvetica"/>
          <w:color w:val="384949"/>
          <w:kern w:val="0"/>
          <w:sz w:val="24"/>
          <w:szCs w:val="24"/>
        </w:rPr>
        <w:t>全面体检、</w:t>
      </w:r>
      <w:r w:rsidRPr="00087DE1">
        <w:rPr>
          <w:rFonts w:ascii="Helvetica" w:eastAsia="宋体" w:hAnsi="Helvetica" w:cs="Helvetica"/>
          <w:color w:val="384949"/>
          <w:kern w:val="0"/>
          <w:sz w:val="24"/>
          <w:szCs w:val="24"/>
        </w:rPr>
        <w:t>VIP</w:t>
      </w:r>
      <w:r w:rsidRPr="00087DE1">
        <w:rPr>
          <w:rFonts w:ascii="Helvetica" w:eastAsia="宋体" w:hAnsi="Helvetica" w:cs="Helvetica"/>
          <w:color w:val="384949"/>
          <w:kern w:val="0"/>
          <w:sz w:val="24"/>
          <w:szCs w:val="24"/>
        </w:rPr>
        <w:t>服务</w:t>
      </w:r>
    </w:p>
    <w:p w:rsidR="00087DE1" w:rsidRPr="00087DE1" w:rsidRDefault="00087DE1" w:rsidP="00087DE1">
      <w:pPr>
        <w:widowControl/>
        <w:spacing w:after="150" w:line="600" w:lineRule="atLeas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b/>
          <w:bCs/>
          <w:color w:val="008C97"/>
          <w:kern w:val="0"/>
          <w:sz w:val="30"/>
          <w:szCs w:val="30"/>
        </w:rPr>
        <w:t>盖睿一站式自助健康小屋</w:t>
      </w:r>
      <w:r w:rsidRPr="00087DE1">
        <w:rPr>
          <w:rFonts w:ascii="Helvetica" w:eastAsia="宋体" w:hAnsi="Helvetica" w:cs="Helvetica"/>
          <w:color w:val="666666"/>
          <w:kern w:val="0"/>
          <w:szCs w:val="21"/>
        </w:rPr>
        <w:t>通过盖睿健康检测一体机提供</w:t>
      </w:r>
      <w:r w:rsidRPr="00087DE1">
        <w:rPr>
          <w:rFonts w:ascii="Helvetica" w:eastAsia="宋体" w:hAnsi="Helvetica" w:cs="Helvetica"/>
          <w:color w:val="666666"/>
          <w:kern w:val="0"/>
          <w:szCs w:val="21"/>
        </w:rPr>
        <w:t> </w:t>
      </w:r>
      <w:r w:rsidRPr="00087DE1">
        <w:rPr>
          <w:rFonts w:ascii="Helvetica" w:eastAsia="宋体" w:hAnsi="Helvetica" w:cs="Helvetica"/>
          <w:b/>
          <w:bCs/>
          <w:color w:val="008C97"/>
          <w:kern w:val="0"/>
          <w:sz w:val="30"/>
          <w:szCs w:val="30"/>
        </w:rPr>
        <w:t>血压、血氧、血糖、心电、脉搏、体温等</w:t>
      </w:r>
      <w:r w:rsidRPr="00087DE1">
        <w:rPr>
          <w:rFonts w:ascii="Helvetica" w:eastAsia="宋体" w:hAnsi="Helvetica" w:cs="Helvetica"/>
          <w:b/>
          <w:bCs/>
          <w:color w:val="008C97"/>
          <w:kern w:val="0"/>
          <w:sz w:val="30"/>
          <w:szCs w:val="30"/>
        </w:rPr>
        <w:t>10</w:t>
      </w:r>
      <w:r w:rsidRPr="00087DE1">
        <w:rPr>
          <w:rFonts w:ascii="Helvetica" w:eastAsia="宋体" w:hAnsi="Helvetica" w:cs="Helvetica"/>
          <w:b/>
          <w:bCs/>
          <w:color w:val="008C97"/>
          <w:kern w:val="0"/>
          <w:sz w:val="30"/>
          <w:szCs w:val="30"/>
        </w:rPr>
        <w:t>余项检测功能、</w:t>
      </w:r>
      <w:r w:rsidRPr="00087DE1">
        <w:rPr>
          <w:rFonts w:ascii="Helvetica" w:eastAsia="宋体" w:hAnsi="Helvetica" w:cs="Helvetica"/>
          <w:b/>
          <w:bCs/>
          <w:color w:val="008C97"/>
          <w:kern w:val="0"/>
          <w:sz w:val="30"/>
          <w:szCs w:val="30"/>
        </w:rPr>
        <w:t>30</w:t>
      </w:r>
      <w:r w:rsidRPr="00087DE1">
        <w:rPr>
          <w:rFonts w:ascii="Helvetica" w:eastAsia="宋体" w:hAnsi="Helvetica" w:cs="Helvetica"/>
          <w:b/>
          <w:bCs/>
          <w:color w:val="008C97"/>
          <w:kern w:val="0"/>
          <w:sz w:val="30"/>
          <w:szCs w:val="30"/>
        </w:rPr>
        <w:t>多项检测项目</w:t>
      </w:r>
      <w:r w:rsidRPr="00087DE1">
        <w:rPr>
          <w:rFonts w:ascii="Helvetica" w:eastAsia="宋体" w:hAnsi="Helvetica" w:cs="Helvetica"/>
          <w:color w:val="666666"/>
          <w:kern w:val="0"/>
          <w:szCs w:val="21"/>
        </w:rPr>
        <w:t>，并</w:t>
      </w:r>
      <w:r w:rsidRPr="00087DE1">
        <w:rPr>
          <w:rFonts w:ascii="Helvetica" w:eastAsia="宋体" w:hAnsi="Helvetica" w:cs="Helvetica"/>
          <w:color w:val="666666"/>
          <w:kern w:val="0"/>
          <w:szCs w:val="21"/>
        </w:rPr>
        <w:t> </w:t>
      </w:r>
      <w:r w:rsidRPr="00087DE1">
        <w:rPr>
          <w:rFonts w:ascii="Helvetica" w:eastAsia="宋体" w:hAnsi="Helvetica" w:cs="Helvetica"/>
          <w:b/>
          <w:bCs/>
          <w:color w:val="008C97"/>
          <w:kern w:val="0"/>
          <w:sz w:val="30"/>
          <w:szCs w:val="30"/>
        </w:rPr>
        <w:t>自动实现采集、上传及健康档案管理</w:t>
      </w:r>
      <w:r w:rsidRPr="00087DE1">
        <w:rPr>
          <w:rFonts w:ascii="Helvetica" w:eastAsia="宋体" w:hAnsi="Helvetica" w:cs="Helvetica"/>
          <w:color w:val="666666"/>
          <w:kern w:val="0"/>
          <w:szCs w:val="21"/>
        </w:rPr>
        <w:t>。同时，依托盖睿健康管理云平台，为各机构提供</w:t>
      </w:r>
      <w:r w:rsidRPr="00087DE1">
        <w:rPr>
          <w:rFonts w:ascii="Helvetica" w:eastAsia="宋体" w:hAnsi="Helvetica" w:cs="Helvetica"/>
          <w:color w:val="666666"/>
          <w:kern w:val="0"/>
          <w:szCs w:val="21"/>
        </w:rPr>
        <w:t> </w:t>
      </w:r>
      <w:r w:rsidRPr="00087DE1">
        <w:rPr>
          <w:rFonts w:ascii="Helvetica" w:eastAsia="宋体" w:hAnsi="Helvetica" w:cs="Helvetica"/>
          <w:b/>
          <w:bCs/>
          <w:color w:val="008C97"/>
          <w:kern w:val="0"/>
          <w:sz w:val="30"/>
          <w:szCs w:val="30"/>
        </w:rPr>
        <w:t>健康管理信息化的</w:t>
      </w:r>
      <w:proofErr w:type="gramStart"/>
      <w:r w:rsidRPr="00087DE1">
        <w:rPr>
          <w:rFonts w:ascii="Helvetica" w:eastAsia="宋体" w:hAnsi="Helvetica" w:cs="Helvetica"/>
          <w:b/>
          <w:bCs/>
          <w:color w:val="008C97"/>
          <w:kern w:val="0"/>
          <w:sz w:val="30"/>
          <w:szCs w:val="30"/>
        </w:rPr>
        <w:t>云服务</w:t>
      </w:r>
      <w:proofErr w:type="gramEnd"/>
      <w:r w:rsidRPr="00087DE1">
        <w:rPr>
          <w:rFonts w:ascii="Helvetica" w:eastAsia="宋体" w:hAnsi="Helvetica" w:cs="Helvetica"/>
          <w:b/>
          <w:bCs/>
          <w:color w:val="008C97"/>
          <w:kern w:val="0"/>
          <w:sz w:val="30"/>
          <w:szCs w:val="30"/>
        </w:rPr>
        <w:t>及整体解决方案</w:t>
      </w:r>
      <w:r w:rsidRPr="00087DE1">
        <w:rPr>
          <w:rFonts w:ascii="Helvetica" w:eastAsia="宋体" w:hAnsi="Helvetica" w:cs="Helvetica"/>
          <w:color w:val="666666"/>
          <w:kern w:val="0"/>
          <w:szCs w:val="21"/>
        </w:rPr>
        <w:t>。</w:t>
      </w:r>
    </w:p>
    <w:p w:rsidR="00087DE1" w:rsidRPr="00087DE1" w:rsidRDefault="00087DE1" w:rsidP="00087DE1">
      <w:pPr>
        <w:widowControl/>
        <w:jc w:val="center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476250" cy="247650"/>
            <wp:effectExtent l="0" t="0" r="0" b="0"/>
            <wp:docPr id="17" name="图片 17" descr="http://www.gareatech.com/img/selfhelp/down_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gareatech.com/img/selfhelp/down_img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jc w:val="center"/>
        <w:outlineLvl w:val="0"/>
        <w:rPr>
          <w:rFonts w:ascii="inherit" w:eastAsia="宋体" w:hAnsi="inherit" w:cs="宋体"/>
          <w:color w:val="666666"/>
          <w:kern w:val="36"/>
          <w:sz w:val="54"/>
          <w:szCs w:val="54"/>
        </w:rPr>
      </w:pPr>
      <w:r w:rsidRPr="00087DE1">
        <w:rPr>
          <w:rFonts w:ascii="inherit" w:eastAsia="宋体" w:hAnsi="inherit" w:cs="宋体"/>
          <w:color w:val="666666"/>
          <w:kern w:val="36"/>
          <w:sz w:val="54"/>
          <w:szCs w:val="54"/>
        </w:rPr>
        <w:t>一站式智能健康管理解决方案</w:t>
      </w:r>
    </w:p>
    <w:p w:rsidR="00087DE1" w:rsidRPr="00087DE1" w:rsidRDefault="00087DE1" w:rsidP="00087DE1">
      <w:pPr>
        <w:widowControl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9753600" cy="6372225"/>
            <wp:effectExtent l="0" t="0" r="0" b="9525"/>
            <wp:docPr id="16" name="图片 16" descr="http://www.gareatech.com/img/selfhelp/solution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gareatech.com/img/selfhelp/solution0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637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jc w:val="center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476250" cy="247650"/>
            <wp:effectExtent l="0" t="0" r="0" b="0"/>
            <wp:docPr id="15" name="图片 15" descr="http://www.gareatech.com/img/selfhelp/down_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gareatech.com/img/selfhelp/down_img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jc w:val="center"/>
        <w:outlineLvl w:val="0"/>
        <w:rPr>
          <w:rFonts w:ascii="inherit" w:eastAsia="宋体" w:hAnsi="inherit" w:cs="宋体"/>
          <w:color w:val="666666"/>
          <w:kern w:val="36"/>
          <w:sz w:val="54"/>
          <w:szCs w:val="54"/>
        </w:rPr>
      </w:pPr>
      <w:r w:rsidRPr="00087DE1">
        <w:rPr>
          <w:rFonts w:ascii="inherit" w:eastAsia="宋体" w:hAnsi="inherit" w:cs="宋体"/>
          <w:color w:val="666666"/>
          <w:kern w:val="36"/>
          <w:sz w:val="54"/>
          <w:szCs w:val="54"/>
        </w:rPr>
        <w:t>完善业务流程</w:t>
      </w:r>
      <w:r w:rsidRPr="00087DE1">
        <w:rPr>
          <w:rFonts w:ascii="inherit" w:eastAsia="宋体" w:hAnsi="inherit" w:cs="宋体"/>
          <w:color w:val="666666"/>
          <w:kern w:val="36"/>
          <w:sz w:val="54"/>
          <w:szCs w:val="54"/>
        </w:rPr>
        <w:t xml:space="preserve"> </w:t>
      </w:r>
      <w:r w:rsidRPr="00087DE1">
        <w:rPr>
          <w:rFonts w:ascii="inherit" w:eastAsia="宋体" w:hAnsi="inherit" w:cs="宋体"/>
          <w:color w:val="666666"/>
          <w:kern w:val="36"/>
          <w:sz w:val="54"/>
          <w:szCs w:val="54"/>
        </w:rPr>
        <w:t>全面平台管理</w:t>
      </w:r>
    </w:p>
    <w:p w:rsidR="00087DE1" w:rsidRPr="00087DE1" w:rsidRDefault="00087DE1" w:rsidP="00087DE1">
      <w:pPr>
        <w:widowControl/>
        <w:spacing w:after="150" w:line="360" w:lineRule="atLeast"/>
        <w:jc w:val="center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color w:val="666666"/>
          <w:kern w:val="0"/>
          <w:szCs w:val="21"/>
        </w:rPr>
        <w:t>检测数据在采集设备上自动存储，设备可以存储检测报告。</w:t>
      </w:r>
    </w:p>
    <w:p w:rsidR="00087DE1" w:rsidRPr="00087DE1" w:rsidRDefault="00087DE1" w:rsidP="00087DE1">
      <w:pPr>
        <w:widowControl/>
        <w:spacing w:after="150" w:line="360" w:lineRule="atLeast"/>
        <w:jc w:val="center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color w:val="666666"/>
          <w:kern w:val="0"/>
          <w:szCs w:val="21"/>
        </w:rPr>
        <w:t>在设备连接网络的情况下，体检数据和报告会自动上传盖睿</w:t>
      </w:r>
      <w:proofErr w:type="gramStart"/>
      <w:r w:rsidRPr="00087DE1">
        <w:rPr>
          <w:rFonts w:ascii="Helvetica" w:eastAsia="宋体" w:hAnsi="Helvetica" w:cs="Helvetica"/>
          <w:color w:val="666666"/>
          <w:kern w:val="0"/>
          <w:szCs w:val="21"/>
        </w:rPr>
        <w:t>健康云</w:t>
      </w:r>
      <w:proofErr w:type="gramEnd"/>
      <w:r w:rsidRPr="00087DE1">
        <w:rPr>
          <w:rFonts w:ascii="Helvetica" w:eastAsia="宋体" w:hAnsi="Helvetica" w:cs="Helvetica"/>
          <w:color w:val="666666"/>
          <w:kern w:val="0"/>
          <w:szCs w:val="21"/>
        </w:rPr>
        <w:t>平台。</w:t>
      </w:r>
    </w:p>
    <w:p w:rsidR="00087DE1" w:rsidRPr="00087DE1" w:rsidRDefault="00087DE1" w:rsidP="00087DE1">
      <w:pPr>
        <w:widowControl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9753600" cy="4029075"/>
            <wp:effectExtent l="0" t="0" r="0" b="9525"/>
            <wp:docPr id="14" name="图片 14" descr="完善业务流程,全面平台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完善业务流程,全面平台管理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9753600" cy="4924425"/>
            <wp:effectExtent l="0" t="0" r="0" b="0"/>
            <wp:docPr id="13" name="图片 13" descr="盖睿健康云平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盖睿健康云平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9753600" cy="3200400"/>
            <wp:effectExtent l="0" t="0" r="0" b="0"/>
            <wp:docPr id="12" name="图片 12" descr="平台优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平台优势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jc w:val="center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476250" cy="247650"/>
            <wp:effectExtent l="0" t="0" r="0" b="0"/>
            <wp:docPr id="11" name="图片 11" descr="http://www.gareatech.com/img/selfhelp/down_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gareatech.com/img/selfhelp/down_img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jc w:val="center"/>
        <w:outlineLvl w:val="0"/>
        <w:rPr>
          <w:rFonts w:ascii="inherit" w:eastAsia="宋体" w:hAnsi="inherit" w:cs="宋体"/>
          <w:color w:val="666666"/>
          <w:kern w:val="36"/>
          <w:sz w:val="54"/>
          <w:szCs w:val="54"/>
        </w:rPr>
      </w:pPr>
      <w:r w:rsidRPr="00087DE1">
        <w:rPr>
          <w:rFonts w:ascii="inherit" w:eastAsia="宋体" w:hAnsi="inherit" w:cs="宋体"/>
          <w:color w:val="666666"/>
          <w:kern w:val="36"/>
          <w:sz w:val="54"/>
          <w:szCs w:val="54"/>
        </w:rPr>
        <w:lastRenderedPageBreak/>
        <w:t>选择自助</w:t>
      </w:r>
      <w:proofErr w:type="gramStart"/>
      <w:r w:rsidRPr="00087DE1">
        <w:rPr>
          <w:rFonts w:ascii="inherit" w:eastAsia="宋体" w:hAnsi="inherit" w:cs="宋体"/>
          <w:color w:val="666666"/>
          <w:kern w:val="36"/>
          <w:sz w:val="54"/>
          <w:szCs w:val="54"/>
        </w:rPr>
        <w:t>体检机</w:t>
      </w:r>
      <w:proofErr w:type="gramEnd"/>
      <w:r w:rsidRPr="00087DE1">
        <w:rPr>
          <w:rFonts w:ascii="inherit" w:eastAsia="宋体" w:hAnsi="inherit" w:cs="宋体"/>
          <w:color w:val="666666"/>
          <w:kern w:val="36"/>
          <w:sz w:val="54"/>
          <w:szCs w:val="54"/>
        </w:rPr>
        <w:t xml:space="preserve"> </w:t>
      </w:r>
      <w:r w:rsidRPr="00087DE1">
        <w:rPr>
          <w:rFonts w:ascii="inherit" w:eastAsia="宋体" w:hAnsi="inherit" w:cs="宋体"/>
          <w:color w:val="666666"/>
          <w:kern w:val="36"/>
          <w:sz w:val="54"/>
          <w:szCs w:val="54"/>
        </w:rPr>
        <w:t>成就健康人生</w:t>
      </w:r>
    </w:p>
    <w:p w:rsidR="00087DE1" w:rsidRPr="00087DE1" w:rsidRDefault="00087DE1" w:rsidP="00087DE1">
      <w:pPr>
        <w:widowControl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9753600" cy="4962525"/>
            <wp:effectExtent l="0" t="0" r="0" b="9525"/>
            <wp:docPr id="10" name="图片 10" descr="选择自助体检机,成就健康人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选择自助体检机,成就健康人生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shd w:val="clear" w:color="auto" w:fill="E0EEEE"/>
        <w:jc w:val="center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942975" cy="942975"/>
            <wp:effectExtent l="0" t="0" r="9525" b="9525"/>
            <wp:docPr id="9" name="图片 9" descr="平台优势ico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平台优势icon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numPr>
          <w:ilvl w:val="0"/>
          <w:numId w:val="5"/>
        </w:numPr>
        <w:shd w:val="clear" w:color="auto" w:fill="E0EEEE"/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一体化</w:t>
      </w: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 </w:t>
      </w:r>
      <w:r w:rsidRPr="00087DE1">
        <w:rPr>
          <w:rFonts w:ascii="Helvetica" w:eastAsia="宋体" w:hAnsi="Helvetica" w:cs="Helvetica"/>
          <w:color w:val="008C97"/>
          <w:kern w:val="0"/>
          <w:sz w:val="18"/>
          <w:szCs w:val="18"/>
        </w:rPr>
        <w:t>便携</w:t>
      </w: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式的设计，</w:t>
      </w:r>
    </w:p>
    <w:p w:rsidR="00087DE1" w:rsidRPr="00087DE1" w:rsidRDefault="00087DE1" w:rsidP="00087DE1">
      <w:pPr>
        <w:widowControl/>
        <w:numPr>
          <w:ilvl w:val="0"/>
          <w:numId w:val="5"/>
        </w:numPr>
        <w:shd w:val="clear" w:color="auto" w:fill="E0EEEE"/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将多个相互独立的医疗产品结合</w:t>
      </w: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,</w:t>
      </w:r>
    </w:p>
    <w:p w:rsidR="00087DE1" w:rsidRPr="00087DE1" w:rsidRDefault="00087DE1" w:rsidP="00087DE1">
      <w:pPr>
        <w:widowControl/>
        <w:numPr>
          <w:ilvl w:val="0"/>
          <w:numId w:val="5"/>
        </w:numPr>
        <w:shd w:val="clear" w:color="auto" w:fill="E0EEEE"/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成一个智能自助健康体检平台，</w:t>
      </w:r>
    </w:p>
    <w:p w:rsidR="00087DE1" w:rsidRPr="00087DE1" w:rsidRDefault="00087DE1" w:rsidP="00087DE1">
      <w:pPr>
        <w:widowControl/>
        <w:numPr>
          <w:ilvl w:val="0"/>
          <w:numId w:val="5"/>
        </w:numPr>
        <w:shd w:val="clear" w:color="auto" w:fill="E0EEEE"/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适用于各种室内外场景。</w:t>
      </w:r>
    </w:p>
    <w:p w:rsidR="00087DE1" w:rsidRPr="00087DE1" w:rsidRDefault="00087DE1" w:rsidP="00087DE1">
      <w:pPr>
        <w:widowControl/>
        <w:numPr>
          <w:ilvl w:val="0"/>
          <w:numId w:val="5"/>
        </w:numPr>
        <w:shd w:val="clear" w:color="auto" w:fill="E0EEEE"/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008C97"/>
          <w:kern w:val="0"/>
          <w:sz w:val="18"/>
          <w:szCs w:val="18"/>
        </w:rPr>
        <w:t>10</w:t>
      </w:r>
      <w:r w:rsidRPr="00087DE1">
        <w:rPr>
          <w:rFonts w:ascii="Helvetica" w:eastAsia="宋体" w:hAnsi="Helvetica" w:cs="Helvetica"/>
          <w:color w:val="008C97"/>
          <w:kern w:val="0"/>
          <w:sz w:val="18"/>
          <w:szCs w:val="18"/>
        </w:rPr>
        <w:t>分钟完成</w:t>
      </w: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十几项健康检测，</w:t>
      </w:r>
    </w:p>
    <w:p w:rsidR="00087DE1" w:rsidRPr="00087DE1" w:rsidRDefault="00087DE1" w:rsidP="00087DE1">
      <w:pPr>
        <w:widowControl/>
        <w:numPr>
          <w:ilvl w:val="0"/>
          <w:numId w:val="5"/>
        </w:numPr>
        <w:shd w:val="clear" w:color="auto" w:fill="E0EEEE"/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008C97"/>
          <w:kern w:val="0"/>
          <w:sz w:val="18"/>
          <w:szCs w:val="18"/>
        </w:rPr>
        <w:t>现场体检，报告即测即得。</w:t>
      </w:r>
    </w:p>
    <w:p w:rsidR="00087DE1" w:rsidRPr="00087DE1" w:rsidRDefault="00087DE1" w:rsidP="00087DE1">
      <w:pPr>
        <w:widowControl/>
        <w:jc w:val="center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942975" cy="942975"/>
            <wp:effectExtent l="0" t="0" r="9525" b="9525"/>
            <wp:docPr id="8" name="图片 8" descr="平台优势ico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平台优势icon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numPr>
          <w:ilvl w:val="0"/>
          <w:numId w:val="6"/>
        </w:numPr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全程智能</w:t>
      </w: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 </w:t>
      </w:r>
      <w:r w:rsidRPr="00087DE1">
        <w:rPr>
          <w:rFonts w:ascii="Helvetica" w:eastAsia="宋体" w:hAnsi="Helvetica" w:cs="Helvetica"/>
          <w:color w:val="008C97"/>
          <w:kern w:val="0"/>
          <w:sz w:val="18"/>
          <w:szCs w:val="18"/>
        </w:rPr>
        <w:t>语音播报，</w:t>
      </w:r>
    </w:p>
    <w:p w:rsidR="00087DE1" w:rsidRPr="00087DE1" w:rsidRDefault="00087DE1" w:rsidP="00087DE1">
      <w:pPr>
        <w:widowControl/>
        <w:numPr>
          <w:ilvl w:val="0"/>
          <w:numId w:val="6"/>
        </w:numPr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清晰的检查</w:t>
      </w: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 </w:t>
      </w:r>
      <w:r w:rsidRPr="00087DE1">
        <w:rPr>
          <w:rFonts w:ascii="Helvetica" w:eastAsia="宋体" w:hAnsi="Helvetica" w:cs="Helvetica"/>
          <w:color w:val="008C97"/>
          <w:kern w:val="0"/>
          <w:sz w:val="18"/>
          <w:szCs w:val="18"/>
        </w:rPr>
        <w:t>步骤指示，</w:t>
      </w:r>
    </w:p>
    <w:p w:rsidR="00087DE1" w:rsidRPr="00087DE1" w:rsidRDefault="00087DE1" w:rsidP="00087DE1">
      <w:pPr>
        <w:widowControl/>
        <w:numPr>
          <w:ilvl w:val="0"/>
          <w:numId w:val="6"/>
        </w:numPr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引导检查者自主完成检测，</w:t>
      </w:r>
    </w:p>
    <w:p w:rsidR="00087DE1" w:rsidRPr="00087DE1" w:rsidRDefault="00087DE1" w:rsidP="00087DE1">
      <w:pPr>
        <w:widowControl/>
        <w:numPr>
          <w:ilvl w:val="0"/>
          <w:numId w:val="6"/>
        </w:numPr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008C97"/>
          <w:kern w:val="0"/>
          <w:sz w:val="18"/>
          <w:szCs w:val="18"/>
        </w:rPr>
        <w:t>即时打印</w:t>
      </w: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体检报告及健康促进建议，</w:t>
      </w:r>
    </w:p>
    <w:p w:rsidR="00087DE1" w:rsidRPr="00087DE1" w:rsidRDefault="00087DE1" w:rsidP="00087DE1">
      <w:pPr>
        <w:widowControl/>
        <w:numPr>
          <w:ilvl w:val="0"/>
          <w:numId w:val="6"/>
        </w:numPr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008C97"/>
          <w:kern w:val="0"/>
          <w:sz w:val="18"/>
          <w:szCs w:val="18"/>
        </w:rPr>
        <w:t>随时随地查看</w:t>
      </w: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个人健康数据，</w:t>
      </w:r>
    </w:p>
    <w:p w:rsidR="00087DE1" w:rsidRPr="00087DE1" w:rsidRDefault="00087DE1" w:rsidP="00087DE1">
      <w:pPr>
        <w:widowControl/>
        <w:numPr>
          <w:ilvl w:val="0"/>
          <w:numId w:val="6"/>
        </w:numPr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并与之前测量数据进行</w:t>
      </w: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 </w:t>
      </w:r>
      <w:r w:rsidRPr="00087DE1">
        <w:rPr>
          <w:rFonts w:ascii="Helvetica" w:eastAsia="宋体" w:hAnsi="Helvetica" w:cs="Helvetica"/>
          <w:color w:val="008C97"/>
          <w:kern w:val="0"/>
          <w:sz w:val="18"/>
          <w:szCs w:val="18"/>
        </w:rPr>
        <w:t>实时对比。</w:t>
      </w:r>
    </w:p>
    <w:p w:rsidR="00087DE1" w:rsidRPr="00087DE1" w:rsidRDefault="00087DE1" w:rsidP="00087DE1">
      <w:pPr>
        <w:widowControl/>
        <w:shd w:val="clear" w:color="auto" w:fill="E0EEEE"/>
        <w:jc w:val="center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942975" cy="942975"/>
            <wp:effectExtent l="0" t="0" r="9525" b="9525"/>
            <wp:docPr id="7" name="图片 7" descr="平台优势ico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平台优势icon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numPr>
          <w:ilvl w:val="0"/>
          <w:numId w:val="7"/>
        </w:numPr>
        <w:shd w:val="clear" w:color="auto" w:fill="E0EEEE"/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可根据客户需求，</w:t>
      </w:r>
    </w:p>
    <w:p w:rsidR="00087DE1" w:rsidRPr="00087DE1" w:rsidRDefault="00087DE1" w:rsidP="00087DE1">
      <w:pPr>
        <w:widowControl/>
        <w:numPr>
          <w:ilvl w:val="0"/>
          <w:numId w:val="7"/>
        </w:numPr>
        <w:shd w:val="clear" w:color="auto" w:fill="E0EEEE"/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008C97"/>
          <w:kern w:val="0"/>
          <w:sz w:val="18"/>
          <w:szCs w:val="18"/>
        </w:rPr>
        <w:t>提供专属定制服务</w:t>
      </w:r>
      <w:r w:rsidRPr="00087DE1">
        <w:rPr>
          <w:rFonts w:ascii="Helvetica" w:eastAsia="宋体" w:hAnsi="Helvetica" w:cs="Helvetica"/>
          <w:color w:val="008C97"/>
          <w:kern w:val="0"/>
          <w:sz w:val="18"/>
          <w:szCs w:val="18"/>
        </w:rPr>
        <w:t>,</w:t>
      </w:r>
    </w:p>
    <w:p w:rsidR="00087DE1" w:rsidRPr="00087DE1" w:rsidRDefault="00087DE1" w:rsidP="00087DE1">
      <w:pPr>
        <w:widowControl/>
        <w:numPr>
          <w:ilvl w:val="0"/>
          <w:numId w:val="7"/>
        </w:numPr>
        <w:shd w:val="clear" w:color="auto" w:fill="E0EEEE"/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包括外壳丝印，体检报告封面，</w:t>
      </w:r>
    </w:p>
    <w:p w:rsidR="00087DE1" w:rsidRPr="00087DE1" w:rsidRDefault="00087DE1" w:rsidP="00087DE1">
      <w:pPr>
        <w:widowControl/>
        <w:numPr>
          <w:ilvl w:val="0"/>
          <w:numId w:val="7"/>
        </w:numPr>
        <w:shd w:val="clear" w:color="auto" w:fill="E0EEEE"/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一体机开机画面；</w:t>
      </w:r>
    </w:p>
    <w:p w:rsidR="00087DE1" w:rsidRPr="00087DE1" w:rsidRDefault="00087DE1" w:rsidP="00087DE1">
      <w:pPr>
        <w:widowControl/>
        <w:numPr>
          <w:ilvl w:val="0"/>
          <w:numId w:val="7"/>
        </w:numPr>
        <w:shd w:val="clear" w:color="auto" w:fill="E0EEEE"/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同时提供不同定位、风格、场景的</w:t>
      </w:r>
    </w:p>
    <w:p w:rsidR="00087DE1" w:rsidRPr="00087DE1" w:rsidRDefault="00087DE1" w:rsidP="00087DE1">
      <w:pPr>
        <w:widowControl/>
        <w:numPr>
          <w:ilvl w:val="0"/>
          <w:numId w:val="7"/>
        </w:numPr>
        <w:shd w:val="clear" w:color="auto" w:fill="E0EEEE"/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008C97"/>
          <w:kern w:val="0"/>
          <w:sz w:val="18"/>
          <w:szCs w:val="18"/>
        </w:rPr>
        <w:t>健康小屋建设方案。</w:t>
      </w:r>
    </w:p>
    <w:p w:rsidR="00087DE1" w:rsidRPr="00087DE1" w:rsidRDefault="00087DE1" w:rsidP="00087DE1">
      <w:pPr>
        <w:widowControl/>
        <w:jc w:val="center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942975" cy="942975"/>
            <wp:effectExtent l="0" t="0" r="9525" b="9525"/>
            <wp:docPr id="6" name="图片 6" descr="平台优势ico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平台优势icon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numPr>
          <w:ilvl w:val="0"/>
          <w:numId w:val="8"/>
        </w:numPr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通过</w:t>
      </w:r>
      <w:proofErr w:type="gramStart"/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远程云</w:t>
      </w:r>
      <w:proofErr w:type="gramEnd"/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平台服务</w:t>
      </w: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,</w:t>
      </w:r>
    </w:p>
    <w:p w:rsidR="00087DE1" w:rsidRPr="00087DE1" w:rsidRDefault="00087DE1" w:rsidP="00087DE1">
      <w:pPr>
        <w:widowControl/>
        <w:numPr>
          <w:ilvl w:val="0"/>
          <w:numId w:val="8"/>
        </w:numPr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及多地覆盖的微检健康管理中心，</w:t>
      </w:r>
    </w:p>
    <w:p w:rsidR="00087DE1" w:rsidRPr="00087DE1" w:rsidRDefault="00087DE1" w:rsidP="00087DE1">
      <w:pPr>
        <w:widowControl/>
        <w:numPr>
          <w:ilvl w:val="0"/>
          <w:numId w:val="8"/>
        </w:numPr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为您提供从健康监测到健康管理，</w:t>
      </w:r>
    </w:p>
    <w:p w:rsidR="00087DE1" w:rsidRPr="00087DE1" w:rsidRDefault="00087DE1" w:rsidP="00087DE1">
      <w:pPr>
        <w:widowControl/>
        <w:numPr>
          <w:ilvl w:val="0"/>
          <w:numId w:val="8"/>
        </w:numPr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医生指导，到用药膳食运动康复等</w:t>
      </w:r>
    </w:p>
    <w:p w:rsidR="00087DE1" w:rsidRPr="00087DE1" w:rsidRDefault="00087DE1" w:rsidP="00087DE1">
      <w:pPr>
        <w:widowControl/>
        <w:numPr>
          <w:ilvl w:val="0"/>
          <w:numId w:val="8"/>
        </w:numPr>
        <w:spacing w:line="300" w:lineRule="atLeast"/>
        <w:ind w:left="150"/>
        <w:jc w:val="center"/>
        <w:rPr>
          <w:rFonts w:ascii="Helvetica" w:eastAsia="宋体" w:hAnsi="Helvetica" w:cs="Helvetica"/>
          <w:color w:val="666666"/>
          <w:kern w:val="0"/>
          <w:sz w:val="18"/>
          <w:szCs w:val="18"/>
        </w:rPr>
      </w:pPr>
      <w:r w:rsidRPr="00087DE1">
        <w:rPr>
          <w:rFonts w:ascii="Helvetica" w:eastAsia="宋体" w:hAnsi="Helvetica" w:cs="Helvetica"/>
          <w:color w:val="008C97"/>
          <w:kern w:val="0"/>
          <w:sz w:val="18"/>
          <w:szCs w:val="18"/>
        </w:rPr>
        <w:t>全生命周期的健康管理</w:t>
      </w:r>
      <w:r w:rsidRPr="00087DE1">
        <w:rPr>
          <w:rFonts w:ascii="Helvetica" w:eastAsia="宋体" w:hAnsi="Helvetica" w:cs="Helvetica"/>
          <w:color w:val="666666"/>
          <w:kern w:val="0"/>
          <w:sz w:val="18"/>
          <w:szCs w:val="18"/>
        </w:rPr>
        <w:t>服务。</w:t>
      </w:r>
    </w:p>
    <w:p w:rsidR="00087DE1" w:rsidRPr="00087DE1" w:rsidRDefault="00087DE1" w:rsidP="00087DE1">
      <w:pPr>
        <w:widowControl/>
        <w:jc w:val="center"/>
        <w:outlineLvl w:val="0"/>
        <w:rPr>
          <w:rFonts w:ascii="inherit" w:eastAsia="宋体" w:hAnsi="inherit" w:cs="宋体"/>
          <w:color w:val="666666"/>
          <w:kern w:val="36"/>
          <w:sz w:val="54"/>
          <w:szCs w:val="54"/>
        </w:rPr>
      </w:pPr>
      <w:r w:rsidRPr="00087DE1">
        <w:rPr>
          <w:rFonts w:ascii="inherit" w:eastAsia="宋体" w:hAnsi="inherit" w:cs="宋体"/>
          <w:color w:val="666666"/>
          <w:kern w:val="36"/>
          <w:sz w:val="54"/>
          <w:szCs w:val="54"/>
        </w:rPr>
        <w:t>全面覆盖</w:t>
      </w:r>
      <w:r w:rsidRPr="00087DE1">
        <w:rPr>
          <w:rFonts w:ascii="inherit" w:eastAsia="宋体" w:hAnsi="inherit" w:cs="宋体"/>
          <w:color w:val="666666"/>
          <w:kern w:val="36"/>
          <w:sz w:val="54"/>
          <w:szCs w:val="54"/>
        </w:rPr>
        <w:t xml:space="preserve"> </w:t>
      </w:r>
      <w:r w:rsidRPr="00087DE1">
        <w:rPr>
          <w:rFonts w:ascii="inherit" w:eastAsia="宋体" w:hAnsi="inherit" w:cs="宋体"/>
          <w:color w:val="666666"/>
          <w:kern w:val="36"/>
          <w:sz w:val="54"/>
          <w:szCs w:val="54"/>
        </w:rPr>
        <w:t>备受青睐</w:t>
      </w:r>
    </w:p>
    <w:p w:rsidR="00087DE1" w:rsidRPr="00087DE1" w:rsidRDefault="00087DE1" w:rsidP="00087DE1">
      <w:pPr>
        <w:widowControl/>
        <w:numPr>
          <w:ilvl w:val="0"/>
          <w:numId w:val="9"/>
        </w:numPr>
        <w:ind w:left="0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</w:p>
    <w:p w:rsidR="00087DE1" w:rsidRPr="00087DE1" w:rsidRDefault="00087DE1" w:rsidP="00087DE1">
      <w:pPr>
        <w:widowControl/>
        <w:numPr>
          <w:ilvl w:val="0"/>
          <w:numId w:val="10"/>
        </w:numPr>
        <w:shd w:val="clear" w:color="auto" w:fill="000000"/>
        <w:spacing w:before="75" w:after="75"/>
        <w:ind w:left="0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9239250" cy="3810000"/>
            <wp:effectExtent l="0" t="0" r="0" b="0"/>
            <wp:docPr id="5" name="图片 5" descr="http://www.gareatech.com/img/selfhelp/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www.gareatech.com/img/selfhelp/b1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numPr>
          <w:ilvl w:val="0"/>
          <w:numId w:val="10"/>
        </w:numPr>
        <w:shd w:val="clear" w:color="auto" w:fill="000000"/>
        <w:spacing w:before="75" w:after="75"/>
        <w:ind w:left="0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9239250" cy="3810000"/>
            <wp:effectExtent l="0" t="0" r="0" b="0"/>
            <wp:docPr id="4" name="图片 4" descr="http://www.gareatech.com/img/selfhelp/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www.gareatech.com/img/selfhelp/b2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numPr>
          <w:ilvl w:val="0"/>
          <w:numId w:val="10"/>
        </w:numPr>
        <w:shd w:val="clear" w:color="auto" w:fill="000000"/>
        <w:spacing w:before="75" w:after="75"/>
        <w:ind w:left="0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9239250" cy="3810000"/>
            <wp:effectExtent l="0" t="0" r="0" b="0"/>
            <wp:docPr id="3" name="图片 3" descr="http://www.gareatech.com/img/selfhelp/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www.gareatech.com/img/selfhelp/b3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numPr>
          <w:ilvl w:val="0"/>
          <w:numId w:val="10"/>
        </w:numPr>
        <w:shd w:val="clear" w:color="auto" w:fill="000000"/>
        <w:spacing w:before="75" w:after="75"/>
        <w:ind w:left="0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9239250" cy="3810000"/>
            <wp:effectExtent l="0" t="0" r="0" b="0"/>
            <wp:docPr id="2" name="图片 2" descr="http://www.gareatech.com/img/selfhelp/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www.gareatech.com/img/selfhelp/b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Pr="00087DE1" w:rsidRDefault="00087DE1" w:rsidP="00087DE1">
      <w:pPr>
        <w:widowControl/>
        <w:numPr>
          <w:ilvl w:val="0"/>
          <w:numId w:val="10"/>
        </w:numPr>
        <w:shd w:val="clear" w:color="auto" w:fill="000000"/>
        <w:spacing w:before="75" w:after="75"/>
        <w:ind w:left="0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087DE1"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9239250" cy="3810000"/>
            <wp:effectExtent l="0" t="0" r="0" b="0"/>
            <wp:docPr id="1" name="图片 1" descr="http://www.gareatech.com/img/selfhelp/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www.gareatech.com/img/selfhelp/b5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jc w:val="left"/>
      </w:pPr>
      <w:r>
        <w:br/>
      </w:r>
      <w:r>
        <w:rPr>
          <w:noProof/>
        </w:rPr>
        <w:drawing>
          <wp:inline distT="0" distB="0" distL="0" distR="0">
            <wp:extent cx="9753600" cy="3848100"/>
            <wp:effectExtent l="0" t="0" r="0" b="0"/>
            <wp:docPr id="76" name="图片 76" descr="http://www.gareatech.com/img/ytj/banner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www.gareatech.com/img/ytj/banner00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485775" cy="247650"/>
            <wp:effectExtent l="0" t="0" r="9525" b="0"/>
            <wp:docPr id="75" name="图片 75" descr="http://www.gareatech.com/img/ytj/down_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www.gareatech.com/img/ytj/down_img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pStyle w:val="1"/>
        <w:shd w:val="clear" w:color="auto" w:fill="F5F5F5"/>
        <w:spacing w:before="0" w:beforeAutospacing="0" w:after="0" w:afterAutospacing="0"/>
        <w:jc w:val="center"/>
        <w:rPr>
          <w:rFonts w:ascii="inherit" w:hAnsi="inherit"/>
          <w:b w:val="0"/>
          <w:bCs w:val="0"/>
          <w:color w:val="666666"/>
        </w:rPr>
      </w:pPr>
      <w:r>
        <w:rPr>
          <w:rFonts w:ascii="inherit" w:hAnsi="inherit"/>
          <w:b w:val="0"/>
          <w:bCs w:val="0"/>
          <w:color w:val="666666"/>
        </w:rPr>
        <w:lastRenderedPageBreak/>
        <w:t>丰富而便捷的医疗级检测模块</w:t>
      </w:r>
    </w:p>
    <w:p w:rsidR="00087DE1" w:rsidRDefault="00087DE1" w:rsidP="00087DE1">
      <w:pPr>
        <w:pStyle w:val="main1"/>
        <w:spacing w:before="300" w:beforeAutospacing="0" w:after="1200" w:afterAutospacing="0" w:line="360" w:lineRule="atLeast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通过内置及外接设备提供</w:t>
      </w:r>
      <w:r>
        <w:rPr>
          <w:rFonts w:ascii="Helvetica" w:hAnsi="Helvetica" w:cs="Helvetica"/>
          <w:color w:val="666666"/>
          <w:sz w:val="21"/>
          <w:szCs w:val="21"/>
        </w:rPr>
        <w:t> </w:t>
      </w:r>
      <w:r>
        <w:rPr>
          <w:rFonts w:ascii="Helvetica" w:hAnsi="Helvetica" w:cs="Helvetica"/>
          <w:b/>
          <w:bCs/>
          <w:color w:val="666666"/>
        </w:rPr>
        <w:t>10</w:t>
      </w:r>
      <w:r>
        <w:rPr>
          <w:rFonts w:ascii="Helvetica" w:hAnsi="Helvetica" w:cs="Helvetica"/>
          <w:b/>
          <w:bCs/>
          <w:color w:val="666666"/>
        </w:rPr>
        <w:t>余项检测功能</w:t>
      </w:r>
      <w:r>
        <w:rPr>
          <w:rFonts w:ascii="Helvetica" w:hAnsi="Helvetica" w:cs="Helvetica"/>
          <w:color w:val="666666"/>
          <w:sz w:val="21"/>
          <w:szCs w:val="21"/>
        </w:rPr>
        <w:t>，可采集超过</w:t>
      </w:r>
      <w:r>
        <w:rPr>
          <w:rFonts w:ascii="Helvetica" w:hAnsi="Helvetica" w:cs="Helvetica"/>
          <w:color w:val="666666"/>
          <w:sz w:val="21"/>
          <w:szCs w:val="21"/>
        </w:rPr>
        <w:t> </w:t>
      </w:r>
      <w:r>
        <w:rPr>
          <w:rFonts w:ascii="Helvetica" w:hAnsi="Helvetica" w:cs="Helvetica"/>
          <w:b/>
          <w:bCs/>
          <w:color w:val="666666"/>
        </w:rPr>
        <w:t>60</w:t>
      </w:r>
      <w:r>
        <w:rPr>
          <w:rFonts w:ascii="Helvetica" w:hAnsi="Helvetica" w:cs="Helvetica"/>
          <w:b/>
          <w:bCs/>
          <w:color w:val="666666"/>
        </w:rPr>
        <w:t>项健康指标</w:t>
      </w:r>
      <w:r>
        <w:rPr>
          <w:rFonts w:ascii="Helvetica" w:hAnsi="Helvetica" w:cs="Helvetica"/>
          <w:color w:val="666666"/>
          <w:sz w:val="21"/>
          <w:szCs w:val="21"/>
        </w:rPr>
        <w:t>，可提供多层次的</w:t>
      </w:r>
      <w:r>
        <w:rPr>
          <w:rFonts w:ascii="Helvetica" w:hAnsi="Helvetica" w:cs="Helvetica"/>
          <w:color w:val="666666"/>
          <w:sz w:val="21"/>
          <w:szCs w:val="21"/>
        </w:rPr>
        <w:t> </w:t>
      </w:r>
      <w:r>
        <w:rPr>
          <w:rFonts w:ascii="Helvetica" w:hAnsi="Helvetica" w:cs="Helvetica"/>
          <w:b/>
          <w:bCs/>
          <w:color w:val="666666"/>
        </w:rPr>
        <w:t>解决方案。通过</w:t>
      </w:r>
      <w:r>
        <w:rPr>
          <w:rFonts w:ascii="Helvetica" w:hAnsi="Helvetica" w:cs="Helvetica"/>
          <w:b/>
          <w:bCs/>
          <w:color w:val="666666"/>
        </w:rPr>
        <w:t>CFDA</w:t>
      </w:r>
      <w:r>
        <w:rPr>
          <w:rFonts w:ascii="Helvetica" w:hAnsi="Helvetica" w:cs="Helvetica"/>
          <w:b/>
          <w:bCs/>
          <w:color w:val="666666"/>
        </w:rPr>
        <w:t>、国家二类医疗器械权威认证，</w:t>
      </w:r>
      <w:r>
        <w:rPr>
          <w:rFonts w:ascii="Helvetica" w:hAnsi="Helvetica" w:cs="Helvetica"/>
          <w:color w:val="666666"/>
          <w:sz w:val="21"/>
          <w:szCs w:val="21"/>
        </w:rPr>
        <w:t>检测数据具有临床级参考价值。</w:t>
      </w:r>
    </w:p>
    <w:p w:rsidR="00087DE1" w:rsidRDefault="00087DE1" w:rsidP="00087DE1">
      <w:pPr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9753600" cy="3486150"/>
            <wp:effectExtent l="0" t="0" r="0" b="0"/>
            <wp:docPr id="74" name="图片 74" descr="http://www.gareatech.com/img/ytj/component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www.gareatech.com/img/ytj/component0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485775" cy="247650"/>
            <wp:effectExtent l="0" t="0" r="9525" b="0"/>
            <wp:docPr id="73" name="图片 73" descr="http://www.gareatech.com/img/ytj/down_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www.gareatech.com/img/ytj/down_img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pStyle w:val="1"/>
        <w:spacing w:before="0" w:beforeAutospacing="0" w:after="0" w:afterAutospacing="0"/>
        <w:jc w:val="center"/>
        <w:rPr>
          <w:rFonts w:ascii="inherit" w:hAnsi="inherit"/>
          <w:b w:val="0"/>
          <w:bCs w:val="0"/>
          <w:color w:val="666666"/>
        </w:rPr>
      </w:pPr>
      <w:r>
        <w:rPr>
          <w:rFonts w:ascii="inherit" w:hAnsi="inherit"/>
          <w:b w:val="0"/>
          <w:bCs w:val="0"/>
          <w:color w:val="666666"/>
        </w:rPr>
        <w:t>智能化管理神器</w:t>
      </w:r>
    </w:p>
    <w:p w:rsidR="00087DE1" w:rsidRDefault="00087DE1" w:rsidP="00087DE1">
      <w:pPr>
        <w:pStyle w:val="2"/>
        <w:keepNext w:val="0"/>
        <w:keepLines w:val="0"/>
        <w:widowControl/>
        <w:numPr>
          <w:ilvl w:val="0"/>
          <w:numId w:val="11"/>
        </w:numPr>
        <w:shd w:val="clear" w:color="auto" w:fill="C2ADD1"/>
        <w:spacing w:before="300" w:after="150" w:line="240" w:lineRule="auto"/>
        <w:ind w:left="0"/>
        <w:jc w:val="left"/>
        <w:rPr>
          <w:rFonts w:ascii="inherit" w:hAnsi="inherit" w:cs="Helvetica"/>
          <w:b w:val="0"/>
          <w:bCs w:val="0"/>
          <w:color w:val="666666"/>
          <w:sz w:val="33"/>
          <w:szCs w:val="33"/>
        </w:rPr>
      </w:pPr>
      <w:r>
        <w:rPr>
          <w:rFonts w:ascii="inherit" w:hAnsi="inherit" w:cs="Helvetica"/>
          <w:b w:val="0"/>
          <w:bCs w:val="0"/>
          <w:color w:val="666666"/>
          <w:sz w:val="33"/>
          <w:szCs w:val="33"/>
        </w:rPr>
        <w:t>一体机</w:t>
      </w:r>
    </w:p>
    <w:p w:rsidR="00087DE1" w:rsidRDefault="00087DE1" w:rsidP="00087DE1">
      <w:pPr>
        <w:widowControl/>
        <w:numPr>
          <w:ilvl w:val="0"/>
          <w:numId w:val="11"/>
        </w:numPr>
        <w:shd w:val="clear" w:color="auto" w:fill="C2ADD1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个性操作界面，完成全部项目</w:t>
      </w:r>
    </w:p>
    <w:p w:rsidR="00087DE1" w:rsidRDefault="00087DE1" w:rsidP="00087DE1">
      <w:pPr>
        <w:widowControl/>
        <w:numPr>
          <w:ilvl w:val="0"/>
          <w:numId w:val="11"/>
        </w:numPr>
        <w:shd w:val="clear" w:color="auto" w:fill="C2ADD1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同时设置快捷向导、快捷按键</w:t>
      </w:r>
    </w:p>
    <w:p w:rsidR="00087DE1" w:rsidRDefault="00087DE1" w:rsidP="00087DE1">
      <w:pPr>
        <w:widowControl/>
        <w:numPr>
          <w:ilvl w:val="0"/>
          <w:numId w:val="11"/>
        </w:numPr>
        <w:shd w:val="clear" w:color="auto" w:fill="C2ADD1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傻瓜式操作手法，易学简用</w:t>
      </w:r>
    </w:p>
    <w:p w:rsidR="00087DE1" w:rsidRDefault="00087DE1" w:rsidP="00087DE1">
      <w:pPr>
        <w:pStyle w:val="2"/>
        <w:keepNext w:val="0"/>
        <w:keepLines w:val="0"/>
        <w:widowControl/>
        <w:numPr>
          <w:ilvl w:val="0"/>
          <w:numId w:val="12"/>
        </w:numPr>
        <w:shd w:val="clear" w:color="auto" w:fill="CED8E0"/>
        <w:spacing w:before="300" w:after="150" w:line="240" w:lineRule="auto"/>
        <w:ind w:left="0"/>
        <w:jc w:val="left"/>
        <w:rPr>
          <w:rFonts w:ascii="inherit" w:hAnsi="inherit" w:cs="Helvetica"/>
          <w:b w:val="0"/>
          <w:bCs w:val="0"/>
          <w:color w:val="666666"/>
          <w:sz w:val="33"/>
          <w:szCs w:val="33"/>
        </w:rPr>
      </w:pPr>
      <w:r>
        <w:rPr>
          <w:rFonts w:ascii="inherit" w:hAnsi="inherit" w:cs="Helvetica"/>
          <w:b w:val="0"/>
          <w:bCs w:val="0"/>
          <w:color w:val="666666"/>
          <w:sz w:val="33"/>
          <w:szCs w:val="33"/>
        </w:rPr>
        <w:t>自动管理</w:t>
      </w:r>
    </w:p>
    <w:p w:rsidR="00087DE1" w:rsidRDefault="00087DE1" w:rsidP="00087DE1">
      <w:pPr>
        <w:widowControl/>
        <w:numPr>
          <w:ilvl w:val="0"/>
          <w:numId w:val="12"/>
        </w:numPr>
        <w:shd w:val="clear" w:color="auto" w:fill="CED8E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实现自动建档、自动分析、自动</w:t>
      </w:r>
    </w:p>
    <w:p w:rsidR="00087DE1" w:rsidRDefault="00087DE1" w:rsidP="00087DE1">
      <w:pPr>
        <w:widowControl/>
        <w:numPr>
          <w:ilvl w:val="0"/>
          <w:numId w:val="12"/>
        </w:numPr>
        <w:shd w:val="clear" w:color="auto" w:fill="CED8E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lastRenderedPageBreak/>
        <w:t>检测、自动诊断、自动统计等业务</w:t>
      </w:r>
    </w:p>
    <w:p w:rsidR="00087DE1" w:rsidRDefault="00087DE1" w:rsidP="00087DE1">
      <w:pPr>
        <w:pStyle w:val="2"/>
        <w:keepNext w:val="0"/>
        <w:keepLines w:val="0"/>
        <w:widowControl/>
        <w:numPr>
          <w:ilvl w:val="0"/>
          <w:numId w:val="13"/>
        </w:numPr>
        <w:shd w:val="clear" w:color="auto" w:fill="CED8E0"/>
        <w:spacing w:before="300" w:after="150" w:line="240" w:lineRule="auto"/>
        <w:ind w:left="0"/>
        <w:jc w:val="left"/>
        <w:rPr>
          <w:rFonts w:ascii="inherit" w:hAnsi="inherit" w:cs="Helvetica"/>
          <w:b w:val="0"/>
          <w:bCs w:val="0"/>
          <w:color w:val="666666"/>
          <w:sz w:val="33"/>
          <w:szCs w:val="33"/>
        </w:rPr>
      </w:pPr>
      <w:r>
        <w:rPr>
          <w:rFonts w:ascii="inherit" w:hAnsi="inherit" w:cs="Helvetica"/>
          <w:b w:val="0"/>
          <w:bCs w:val="0"/>
          <w:color w:val="666666"/>
          <w:sz w:val="33"/>
          <w:szCs w:val="33"/>
        </w:rPr>
        <w:t>超强存储</w:t>
      </w:r>
    </w:p>
    <w:p w:rsidR="00087DE1" w:rsidRDefault="00087DE1" w:rsidP="00087DE1">
      <w:pPr>
        <w:widowControl/>
        <w:numPr>
          <w:ilvl w:val="0"/>
          <w:numId w:val="13"/>
        </w:numPr>
        <w:shd w:val="clear" w:color="auto" w:fill="CED8E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支持离线完成健康检测、慢病随访等业务</w:t>
      </w:r>
    </w:p>
    <w:p w:rsidR="00087DE1" w:rsidRDefault="00087DE1" w:rsidP="00087DE1">
      <w:pPr>
        <w:widowControl/>
        <w:numPr>
          <w:ilvl w:val="0"/>
          <w:numId w:val="13"/>
        </w:numPr>
        <w:shd w:val="clear" w:color="auto" w:fill="CED8E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可本地存储检测数据</w:t>
      </w:r>
    </w:p>
    <w:p w:rsidR="00087DE1" w:rsidRDefault="00087DE1" w:rsidP="00087DE1">
      <w:pPr>
        <w:widowControl/>
        <w:numPr>
          <w:ilvl w:val="0"/>
          <w:numId w:val="13"/>
        </w:numPr>
        <w:shd w:val="clear" w:color="auto" w:fill="CED8E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联网数据自动上传</w:t>
      </w:r>
    </w:p>
    <w:p w:rsidR="00087DE1" w:rsidRDefault="00087DE1" w:rsidP="00087DE1">
      <w:pPr>
        <w:pStyle w:val="2"/>
        <w:keepNext w:val="0"/>
        <w:keepLines w:val="0"/>
        <w:widowControl/>
        <w:numPr>
          <w:ilvl w:val="0"/>
          <w:numId w:val="14"/>
        </w:numPr>
        <w:shd w:val="clear" w:color="auto" w:fill="C2ADD1"/>
        <w:spacing w:before="300" w:after="150" w:line="240" w:lineRule="auto"/>
        <w:ind w:left="0"/>
        <w:jc w:val="left"/>
        <w:rPr>
          <w:rFonts w:ascii="inherit" w:hAnsi="inherit" w:cs="Helvetica"/>
          <w:b w:val="0"/>
          <w:bCs w:val="0"/>
          <w:color w:val="666666"/>
          <w:sz w:val="33"/>
          <w:szCs w:val="33"/>
        </w:rPr>
      </w:pPr>
      <w:r>
        <w:rPr>
          <w:rFonts w:ascii="inherit" w:hAnsi="inherit" w:cs="Helvetica"/>
          <w:b w:val="0"/>
          <w:bCs w:val="0"/>
          <w:color w:val="666666"/>
          <w:sz w:val="33"/>
          <w:szCs w:val="33"/>
        </w:rPr>
        <w:t>互联互通</w:t>
      </w:r>
    </w:p>
    <w:p w:rsidR="00087DE1" w:rsidRDefault="00087DE1" w:rsidP="00087DE1">
      <w:pPr>
        <w:widowControl/>
        <w:numPr>
          <w:ilvl w:val="0"/>
          <w:numId w:val="14"/>
        </w:numPr>
        <w:shd w:val="clear" w:color="auto" w:fill="C2ADD1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制定数据标准及通讯标准</w:t>
      </w:r>
    </w:p>
    <w:p w:rsidR="00087DE1" w:rsidRDefault="00087DE1" w:rsidP="00087DE1">
      <w:pPr>
        <w:widowControl/>
        <w:numPr>
          <w:ilvl w:val="0"/>
          <w:numId w:val="14"/>
        </w:numPr>
        <w:shd w:val="clear" w:color="auto" w:fill="C2ADD1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集成</w:t>
      </w:r>
      <w:r>
        <w:rPr>
          <w:rFonts w:ascii="Helvetica" w:hAnsi="Helvetica" w:cs="Helvetica"/>
          <w:color w:val="666666"/>
          <w:szCs w:val="21"/>
        </w:rPr>
        <w:t xml:space="preserve"> </w:t>
      </w:r>
      <w:r>
        <w:rPr>
          <w:rFonts w:ascii="Helvetica" w:hAnsi="Helvetica" w:cs="Helvetica"/>
          <w:color w:val="666666"/>
          <w:szCs w:val="21"/>
        </w:rPr>
        <w:t>多种网络互联方式</w:t>
      </w:r>
    </w:p>
    <w:p w:rsidR="00087DE1" w:rsidRDefault="00087DE1" w:rsidP="00087DE1">
      <w:pPr>
        <w:widowControl/>
        <w:numPr>
          <w:ilvl w:val="0"/>
          <w:numId w:val="14"/>
        </w:numPr>
        <w:shd w:val="clear" w:color="auto" w:fill="C2ADD1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包括</w:t>
      </w:r>
      <w:r>
        <w:rPr>
          <w:rFonts w:ascii="Helvetica" w:hAnsi="Helvetica" w:cs="Helvetica"/>
          <w:color w:val="666666"/>
          <w:szCs w:val="21"/>
        </w:rPr>
        <w:t>WIFI</w:t>
      </w:r>
      <w:r>
        <w:rPr>
          <w:rFonts w:ascii="Helvetica" w:hAnsi="Helvetica" w:cs="Helvetica"/>
          <w:color w:val="666666"/>
          <w:szCs w:val="21"/>
        </w:rPr>
        <w:t>、</w:t>
      </w:r>
      <w:r>
        <w:rPr>
          <w:rFonts w:ascii="Helvetica" w:hAnsi="Helvetica" w:cs="Helvetica"/>
          <w:color w:val="666666"/>
          <w:szCs w:val="21"/>
        </w:rPr>
        <w:t>3G</w:t>
      </w:r>
      <w:r>
        <w:rPr>
          <w:rFonts w:ascii="Helvetica" w:hAnsi="Helvetica" w:cs="Helvetica"/>
          <w:color w:val="666666"/>
          <w:szCs w:val="21"/>
        </w:rPr>
        <w:t>、以太网、</w:t>
      </w:r>
      <w:proofErr w:type="gramStart"/>
      <w:r>
        <w:rPr>
          <w:rFonts w:ascii="Helvetica" w:hAnsi="Helvetica" w:cs="Helvetica"/>
          <w:color w:val="666666"/>
          <w:szCs w:val="21"/>
        </w:rPr>
        <w:t>蓝牙等</w:t>
      </w:r>
      <w:proofErr w:type="gramEnd"/>
    </w:p>
    <w:p w:rsidR="00087DE1" w:rsidRDefault="00087DE1" w:rsidP="00087DE1">
      <w:pPr>
        <w:shd w:val="clear" w:color="auto" w:fill="CED8E0"/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3067050" cy="2657475"/>
            <wp:effectExtent l="0" t="0" r="0" b="9525"/>
            <wp:docPr id="72" name="图片 72" descr="http://www.gareatech.com/img/ytj/yt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www.gareatech.com/img/ytj/ytj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485775" cy="247650"/>
            <wp:effectExtent l="0" t="0" r="9525" b="0"/>
            <wp:docPr id="71" name="图片 71" descr="http://www.gareatech.com/img/ytj/down_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www.gareatech.com/img/ytj/down_img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pStyle w:val="text-center"/>
        <w:spacing w:before="0" w:beforeAutospacing="0" w:after="150" w:afterAutospacing="0" w:line="360" w:lineRule="atLeast"/>
        <w:jc w:val="center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配备舒适双肩巡诊包，具备高减震功能。</w:t>
      </w:r>
      <w:r>
        <w:rPr>
          <w:rFonts w:ascii="Helvetica" w:hAnsi="Helvetica" w:cs="Helvetica"/>
          <w:color w:val="666666"/>
          <w:sz w:val="21"/>
          <w:szCs w:val="21"/>
        </w:rPr>
        <w:br/>
      </w:r>
      <w:r>
        <w:rPr>
          <w:rFonts w:ascii="Helvetica" w:hAnsi="Helvetica" w:cs="Helvetica"/>
          <w:color w:val="333333"/>
        </w:rPr>
        <w:t>满足随访轻、快、全的诉求。</w:t>
      </w:r>
    </w:p>
    <w:p w:rsidR="00087DE1" w:rsidRDefault="00087DE1" w:rsidP="00087DE1">
      <w:pPr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1676400" cy="504825"/>
            <wp:effectExtent l="0" t="0" r="0" b="9525"/>
            <wp:docPr id="70" name="图片 70" descr="http://www.gareatech.com/img/ytj/idc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dcard" descr="http://www.gareatech.com/img/ytj/idcar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1133475" cy="504825"/>
            <wp:effectExtent l="0" t="0" r="9525" b="9525"/>
            <wp:docPr id="69" name="图片 69" descr="http://www.gareatech.com/img/ytj/gl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lu" descr="http://www.gareatech.com/img/ytj/glu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1133475" cy="504825"/>
            <wp:effectExtent l="0" t="0" r="9525" b="9525"/>
            <wp:docPr id="68" name="图片 68" descr="http://www.gareatech.com/img/ytj/mater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erial" descr="http://www.gareatech.com/img/ytj/material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1095375" cy="504825"/>
            <wp:effectExtent l="0" t="0" r="9525" b="9525"/>
            <wp:docPr id="67" name="图片 67" descr="http://www.gareatech.com/img/ytj/te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" descr="http://www.gareatech.com/img/ytj/temp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1104900" cy="504825"/>
            <wp:effectExtent l="0" t="0" r="0" b="9525"/>
            <wp:docPr id="66" name="图片 66" descr="http://www.gareatech.com/img/ytj/materi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erial2" descr="http://www.gareatech.com/img/ytj/material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1628775" cy="504825"/>
            <wp:effectExtent l="0" t="0" r="9525" b="9525"/>
            <wp:docPr id="65" name="图片 65" descr="http://www.gareatech.com/img/ytj/ec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g" descr="http://www.gareatech.com/img/ytj/ecg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1295400" cy="504825"/>
            <wp:effectExtent l="0" t="0" r="0" b="9525"/>
            <wp:docPr id="64" name="图片 64" descr="http://www.gareatech.com/img/ytj/blo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od" descr="http://www.gareatech.com/img/ytj/blood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485775" cy="247650"/>
            <wp:effectExtent l="0" t="0" r="9525" b="0"/>
            <wp:docPr id="63" name="图片 63" descr="http://www.gareatech.com/img/ytj/down_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www.gareatech.com/img/ytj/down_img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pStyle w:val="1"/>
        <w:spacing w:before="0" w:beforeAutospacing="0" w:after="0" w:afterAutospacing="0"/>
        <w:jc w:val="center"/>
        <w:rPr>
          <w:rFonts w:ascii="inherit" w:hAnsi="inherit"/>
          <w:b w:val="0"/>
          <w:bCs w:val="0"/>
          <w:color w:val="666666"/>
        </w:rPr>
      </w:pPr>
      <w:r>
        <w:rPr>
          <w:rFonts w:ascii="inherit" w:hAnsi="inherit"/>
          <w:b w:val="0"/>
          <w:bCs w:val="0"/>
          <w:color w:val="666666"/>
        </w:rPr>
        <w:t>高集成化部件</w:t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1123950" cy="1123950"/>
            <wp:effectExtent l="0" t="0" r="0" b="0"/>
            <wp:docPr id="62" name="图片 62" descr="http://www.gareatech.com/img/ytj/jcbj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www.gareatech.com/img/ytj/jcbj0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15"/>
        </w:numPr>
        <w:spacing w:line="360" w:lineRule="atLeast"/>
        <w:ind w:left="0"/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内置检测模块，</w:t>
      </w:r>
    </w:p>
    <w:p w:rsidR="00087DE1" w:rsidRDefault="00087DE1" w:rsidP="00087DE1">
      <w:pPr>
        <w:widowControl/>
        <w:numPr>
          <w:ilvl w:val="0"/>
          <w:numId w:val="15"/>
        </w:numPr>
        <w:spacing w:line="360" w:lineRule="atLeast"/>
        <w:ind w:left="0"/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外接可选配生化、血脂、体温、</w:t>
      </w:r>
    </w:p>
    <w:p w:rsidR="00087DE1" w:rsidRDefault="00087DE1" w:rsidP="00087DE1">
      <w:pPr>
        <w:widowControl/>
        <w:numPr>
          <w:ilvl w:val="0"/>
          <w:numId w:val="15"/>
        </w:numPr>
        <w:spacing w:line="360" w:lineRule="atLeast"/>
        <w:ind w:left="0"/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尿液分析仪、</w:t>
      </w:r>
      <w:r>
        <w:rPr>
          <w:rFonts w:ascii="Helvetica" w:hAnsi="Helvetica" w:cs="Helvetica"/>
          <w:color w:val="666666"/>
          <w:szCs w:val="21"/>
        </w:rPr>
        <w:t>B</w:t>
      </w:r>
      <w:r>
        <w:rPr>
          <w:rFonts w:ascii="Helvetica" w:hAnsi="Helvetica" w:cs="Helvetica"/>
          <w:color w:val="666666"/>
          <w:szCs w:val="21"/>
        </w:rPr>
        <w:t>超、糖化血红蛋白等其他设备。</w:t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1123950" cy="1133475"/>
            <wp:effectExtent l="0" t="0" r="0" b="9525"/>
            <wp:docPr id="61" name="图片 61" descr="http://www.gareatech.com/img/ytj/jcbj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www.gareatech.com/img/ytj/jcbj02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16"/>
        </w:numPr>
        <w:spacing w:line="360" w:lineRule="atLeast"/>
        <w:ind w:left="0"/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主机集成</w:t>
      </w:r>
      <w:r>
        <w:rPr>
          <w:rFonts w:ascii="Helvetica" w:hAnsi="Helvetica" w:cs="Helvetica"/>
          <w:color w:val="666666"/>
          <w:szCs w:val="21"/>
        </w:rPr>
        <w:t>WIFI</w:t>
      </w:r>
      <w:r>
        <w:rPr>
          <w:rFonts w:ascii="Helvetica" w:hAnsi="Helvetica" w:cs="Helvetica"/>
          <w:color w:val="666666"/>
          <w:szCs w:val="21"/>
        </w:rPr>
        <w:t>、</w:t>
      </w:r>
      <w:r>
        <w:rPr>
          <w:rFonts w:ascii="Helvetica" w:hAnsi="Helvetica" w:cs="Helvetica"/>
          <w:color w:val="666666"/>
          <w:szCs w:val="21"/>
        </w:rPr>
        <w:t>3G/4G</w:t>
      </w:r>
      <w:r>
        <w:rPr>
          <w:rFonts w:ascii="Helvetica" w:hAnsi="Helvetica" w:cs="Helvetica"/>
          <w:color w:val="666666"/>
          <w:szCs w:val="21"/>
        </w:rPr>
        <w:t>、以太网、</w:t>
      </w:r>
    </w:p>
    <w:p w:rsidR="00087DE1" w:rsidRDefault="00087DE1" w:rsidP="00087DE1">
      <w:pPr>
        <w:widowControl/>
        <w:numPr>
          <w:ilvl w:val="0"/>
          <w:numId w:val="16"/>
        </w:numPr>
        <w:spacing w:line="360" w:lineRule="atLeast"/>
        <w:ind w:left="0"/>
        <w:jc w:val="center"/>
        <w:rPr>
          <w:rFonts w:ascii="Helvetica" w:hAnsi="Helvetica" w:cs="Helvetica"/>
          <w:color w:val="666666"/>
          <w:szCs w:val="21"/>
        </w:rPr>
      </w:pPr>
      <w:proofErr w:type="gramStart"/>
      <w:r>
        <w:rPr>
          <w:rFonts w:ascii="Helvetica" w:hAnsi="Helvetica" w:cs="Helvetica"/>
          <w:color w:val="666666"/>
          <w:szCs w:val="21"/>
        </w:rPr>
        <w:t>蓝牙等</w:t>
      </w:r>
      <w:proofErr w:type="gramEnd"/>
      <w:r>
        <w:rPr>
          <w:rFonts w:ascii="Helvetica" w:hAnsi="Helvetica" w:cs="Helvetica"/>
          <w:color w:val="666666"/>
          <w:szCs w:val="21"/>
        </w:rPr>
        <w:t>网络互联方式</w:t>
      </w:r>
    </w:p>
    <w:p w:rsidR="00087DE1" w:rsidRDefault="00087DE1" w:rsidP="00087DE1">
      <w:pPr>
        <w:widowControl/>
        <w:numPr>
          <w:ilvl w:val="0"/>
          <w:numId w:val="16"/>
        </w:numPr>
        <w:spacing w:line="360" w:lineRule="atLeast"/>
        <w:ind w:left="0"/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离线本地存储检测数据</w:t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1143000" cy="1123950"/>
            <wp:effectExtent l="0" t="0" r="0" b="0"/>
            <wp:docPr id="60" name="图片 60" descr="http://www.gareatech.com/img/ytj/jcbj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www.gareatech.com/img/ytj/jcbj03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17"/>
        </w:numPr>
        <w:spacing w:line="360" w:lineRule="atLeast"/>
        <w:ind w:left="0"/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基于</w:t>
      </w:r>
      <w:r>
        <w:rPr>
          <w:rFonts w:ascii="Helvetica" w:hAnsi="Helvetica" w:cs="Helvetica"/>
          <w:color w:val="666666"/>
          <w:szCs w:val="21"/>
        </w:rPr>
        <w:t>Android</w:t>
      </w:r>
      <w:r>
        <w:rPr>
          <w:rFonts w:ascii="Helvetica" w:hAnsi="Helvetica" w:cs="Helvetica"/>
          <w:color w:val="666666"/>
          <w:szCs w:val="21"/>
        </w:rPr>
        <w:t>系统开发，</w:t>
      </w:r>
    </w:p>
    <w:p w:rsidR="00087DE1" w:rsidRDefault="00087DE1" w:rsidP="00087DE1">
      <w:pPr>
        <w:widowControl/>
        <w:numPr>
          <w:ilvl w:val="0"/>
          <w:numId w:val="17"/>
        </w:numPr>
        <w:spacing w:line="360" w:lineRule="atLeast"/>
        <w:ind w:left="0"/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能够实现业务扩展开发需要，</w:t>
      </w:r>
    </w:p>
    <w:p w:rsidR="00087DE1" w:rsidRDefault="00087DE1" w:rsidP="00087DE1">
      <w:pPr>
        <w:widowControl/>
        <w:numPr>
          <w:ilvl w:val="0"/>
          <w:numId w:val="17"/>
        </w:numPr>
        <w:spacing w:line="360" w:lineRule="atLeast"/>
        <w:ind w:left="0"/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灵活对接各个平台。</w:t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1123950" cy="1123950"/>
            <wp:effectExtent l="0" t="0" r="0" b="0"/>
            <wp:docPr id="59" name="图片 59" descr="http://www.gareatech.com/img/ytj/jcbj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www.gareatech.com/img/ytj/jcbj0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18"/>
        </w:numPr>
        <w:spacing w:line="360" w:lineRule="atLeast"/>
        <w:ind w:left="0"/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配备前后置高清摄像头，</w:t>
      </w:r>
    </w:p>
    <w:p w:rsidR="00087DE1" w:rsidRDefault="00087DE1" w:rsidP="00087DE1">
      <w:pPr>
        <w:widowControl/>
        <w:numPr>
          <w:ilvl w:val="0"/>
          <w:numId w:val="18"/>
        </w:numPr>
        <w:spacing w:line="360" w:lineRule="atLeast"/>
        <w:ind w:left="0"/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可满足视频问诊、远程专家门诊业务需要；</w:t>
      </w:r>
    </w:p>
    <w:p w:rsidR="00087DE1" w:rsidRDefault="00087DE1" w:rsidP="00087DE1">
      <w:pPr>
        <w:widowControl/>
        <w:numPr>
          <w:ilvl w:val="0"/>
          <w:numId w:val="18"/>
        </w:numPr>
        <w:spacing w:line="360" w:lineRule="atLeast"/>
        <w:ind w:left="0"/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内置音箱、麦克风</w:t>
      </w:r>
    </w:p>
    <w:p w:rsidR="00087DE1" w:rsidRDefault="00087DE1" w:rsidP="00087DE1">
      <w:pPr>
        <w:widowControl/>
        <w:numPr>
          <w:ilvl w:val="0"/>
          <w:numId w:val="18"/>
        </w:numPr>
        <w:spacing w:line="360" w:lineRule="atLeast"/>
        <w:ind w:left="0"/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可支持语音聊天、视频聊天为远程会诊提供硬件支撑。</w:t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1123950" cy="1123950"/>
            <wp:effectExtent l="0" t="0" r="0" b="0"/>
            <wp:docPr id="58" name="图片 58" descr="http://www.gareatech.com/img/ytj/jcbj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www.gareatech.com/img/ytj/jcbj05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19"/>
        </w:numPr>
        <w:spacing w:line="360" w:lineRule="atLeast"/>
        <w:ind w:left="0"/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配备可更换锂电池；</w:t>
      </w:r>
    </w:p>
    <w:p w:rsidR="00087DE1" w:rsidRDefault="00087DE1" w:rsidP="00087DE1">
      <w:pPr>
        <w:widowControl/>
        <w:numPr>
          <w:ilvl w:val="0"/>
          <w:numId w:val="19"/>
        </w:numPr>
        <w:spacing w:line="360" w:lineRule="atLeast"/>
        <w:ind w:left="0"/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无市电情况下，可单机连续供电，</w:t>
      </w:r>
    </w:p>
    <w:p w:rsidR="00087DE1" w:rsidRDefault="00087DE1" w:rsidP="00087DE1">
      <w:pPr>
        <w:widowControl/>
        <w:numPr>
          <w:ilvl w:val="0"/>
          <w:numId w:val="19"/>
        </w:numPr>
        <w:spacing w:line="360" w:lineRule="atLeast"/>
        <w:ind w:left="0"/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解决基层医生上门随访无市电下，</w:t>
      </w:r>
    </w:p>
    <w:p w:rsidR="00087DE1" w:rsidRDefault="00087DE1" w:rsidP="00087DE1">
      <w:pPr>
        <w:widowControl/>
        <w:numPr>
          <w:ilvl w:val="0"/>
          <w:numId w:val="19"/>
        </w:numPr>
        <w:spacing w:line="360" w:lineRule="atLeast"/>
        <w:ind w:left="0"/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无法采集信息需求。</w:t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1123950" cy="1123950"/>
            <wp:effectExtent l="0" t="0" r="0" b="0"/>
            <wp:docPr id="57" name="图片 57" descr="http://www.gareatech.com/img/ytj/jcbj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www.gareatech.com/img/ytj/jcbj0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20"/>
        </w:numPr>
        <w:spacing w:line="360" w:lineRule="atLeast"/>
        <w:ind w:left="0"/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配备大尺寸彩色触摸操作屏，</w:t>
      </w:r>
    </w:p>
    <w:p w:rsidR="00087DE1" w:rsidRDefault="00087DE1" w:rsidP="00087DE1">
      <w:pPr>
        <w:widowControl/>
        <w:numPr>
          <w:ilvl w:val="0"/>
          <w:numId w:val="20"/>
        </w:numPr>
        <w:spacing w:line="360" w:lineRule="atLeast"/>
        <w:ind w:left="0"/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支持多点触摸，</w:t>
      </w:r>
    </w:p>
    <w:p w:rsidR="00087DE1" w:rsidRDefault="00087DE1" w:rsidP="00087DE1">
      <w:pPr>
        <w:widowControl/>
        <w:numPr>
          <w:ilvl w:val="0"/>
          <w:numId w:val="20"/>
        </w:numPr>
        <w:spacing w:line="360" w:lineRule="atLeast"/>
        <w:ind w:left="0"/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支持外接键盘、鼠标、打印机。</w:t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485775" cy="247650"/>
            <wp:effectExtent l="0" t="0" r="9525" b="0"/>
            <wp:docPr id="56" name="图片 56" descr="http://www.gareatech.com/img/ytj/down_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www.gareatech.com/img/ytj/down_img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pStyle w:val="1"/>
        <w:spacing w:before="0" w:beforeAutospacing="0" w:after="0" w:afterAutospacing="0"/>
        <w:jc w:val="center"/>
        <w:rPr>
          <w:rFonts w:ascii="inherit" w:hAnsi="inherit"/>
          <w:b w:val="0"/>
          <w:bCs w:val="0"/>
          <w:color w:val="666666"/>
        </w:rPr>
      </w:pPr>
      <w:r>
        <w:rPr>
          <w:rFonts w:ascii="inherit" w:hAnsi="inherit"/>
          <w:b w:val="0"/>
          <w:bCs w:val="0"/>
          <w:color w:val="666666"/>
        </w:rPr>
        <w:t>关键技术组合</w:t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4086225" cy="4086225"/>
            <wp:effectExtent l="0" t="0" r="9525" b="9525"/>
            <wp:docPr id="55" name="图片 55" descr="http://www.gareatech.com/img/ytj/gjj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www.gareatech.com/img/ytj/gjjs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pStyle w:val="2"/>
        <w:spacing w:before="300" w:after="150"/>
        <w:jc w:val="right"/>
        <w:rPr>
          <w:rFonts w:ascii="inherit" w:hAnsi="inherit" w:cs="Helvetica"/>
          <w:b w:val="0"/>
          <w:bCs w:val="0"/>
          <w:color w:val="666666"/>
          <w:sz w:val="33"/>
          <w:szCs w:val="33"/>
        </w:rPr>
      </w:pPr>
      <w:r>
        <w:rPr>
          <w:rFonts w:ascii="inherit" w:hAnsi="inherit" w:cs="Helvetica"/>
          <w:b w:val="0"/>
          <w:bCs w:val="0"/>
          <w:color w:val="666666"/>
          <w:sz w:val="33"/>
          <w:szCs w:val="33"/>
        </w:rPr>
        <w:t>电</w:t>
      </w:r>
    </w:p>
    <w:p w:rsidR="00087DE1" w:rsidRDefault="00087DE1" w:rsidP="00087DE1">
      <w:pPr>
        <w:widowControl/>
        <w:numPr>
          <w:ilvl w:val="0"/>
          <w:numId w:val="21"/>
        </w:numPr>
        <w:spacing w:line="420" w:lineRule="atLeast"/>
        <w:ind w:left="0"/>
        <w:jc w:val="righ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动态场景功耗管理技术，</w:t>
      </w:r>
    </w:p>
    <w:p w:rsidR="00087DE1" w:rsidRDefault="00087DE1" w:rsidP="00087DE1">
      <w:pPr>
        <w:widowControl/>
        <w:numPr>
          <w:ilvl w:val="0"/>
          <w:numId w:val="21"/>
        </w:numPr>
        <w:spacing w:line="420" w:lineRule="atLeast"/>
        <w:ind w:left="0"/>
        <w:jc w:val="righ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动态电压频率调节技术。</w:t>
      </w:r>
    </w:p>
    <w:p w:rsidR="00087DE1" w:rsidRDefault="00087DE1" w:rsidP="00087DE1">
      <w:pPr>
        <w:widowControl/>
        <w:numPr>
          <w:ilvl w:val="0"/>
          <w:numId w:val="21"/>
        </w:numPr>
        <w:spacing w:line="420" w:lineRule="atLeast"/>
        <w:ind w:left="0"/>
        <w:jc w:val="righ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基于应用场景动态管理电源，</w:t>
      </w:r>
    </w:p>
    <w:p w:rsidR="00087DE1" w:rsidRDefault="00087DE1" w:rsidP="00087DE1">
      <w:pPr>
        <w:widowControl/>
        <w:numPr>
          <w:ilvl w:val="0"/>
          <w:numId w:val="21"/>
        </w:numPr>
        <w:spacing w:line="420" w:lineRule="atLeast"/>
        <w:ind w:left="0"/>
        <w:jc w:val="righ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根据负载动态调整</w:t>
      </w:r>
      <w:r>
        <w:rPr>
          <w:rFonts w:ascii="Helvetica" w:hAnsi="Helvetica" w:cs="Helvetica"/>
          <w:color w:val="666666"/>
          <w:szCs w:val="21"/>
        </w:rPr>
        <w:t>CPU</w:t>
      </w:r>
      <w:r>
        <w:rPr>
          <w:rFonts w:ascii="Helvetica" w:hAnsi="Helvetica" w:cs="Helvetica"/>
          <w:color w:val="666666"/>
          <w:szCs w:val="21"/>
        </w:rPr>
        <w:t>电压和频率。</w:t>
      </w:r>
    </w:p>
    <w:p w:rsidR="00087DE1" w:rsidRDefault="00087DE1" w:rsidP="00087DE1">
      <w:pPr>
        <w:pStyle w:val="2"/>
        <w:spacing w:before="300" w:after="150"/>
        <w:jc w:val="right"/>
        <w:rPr>
          <w:rFonts w:ascii="inherit" w:hAnsi="inherit" w:cs="Helvetica"/>
          <w:b w:val="0"/>
          <w:bCs w:val="0"/>
          <w:color w:val="666666"/>
          <w:sz w:val="33"/>
          <w:szCs w:val="33"/>
        </w:rPr>
      </w:pPr>
      <w:r>
        <w:rPr>
          <w:rFonts w:ascii="inherit" w:hAnsi="inherit" w:cs="Helvetica"/>
          <w:b w:val="0"/>
          <w:bCs w:val="0"/>
          <w:color w:val="666666"/>
          <w:sz w:val="33"/>
          <w:szCs w:val="33"/>
        </w:rPr>
        <w:t>化学</w:t>
      </w:r>
    </w:p>
    <w:p w:rsidR="00087DE1" w:rsidRDefault="00087DE1" w:rsidP="00087DE1">
      <w:pPr>
        <w:widowControl/>
        <w:numPr>
          <w:ilvl w:val="0"/>
          <w:numId w:val="22"/>
        </w:numPr>
        <w:spacing w:line="420" w:lineRule="atLeast"/>
        <w:ind w:left="0"/>
        <w:jc w:val="righ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采用动态温度补偿技术确保测量准确性。</w:t>
      </w:r>
    </w:p>
    <w:p w:rsidR="00087DE1" w:rsidRDefault="00087DE1" w:rsidP="00087DE1">
      <w:pPr>
        <w:pStyle w:val="2"/>
        <w:spacing w:before="300" w:after="150"/>
        <w:rPr>
          <w:rFonts w:ascii="inherit" w:hAnsi="inherit" w:cs="Helvetica"/>
          <w:b w:val="0"/>
          <w:bCs w:val="0"/>
          <w:color w:val="666666"/>
          <w:sz w:val="33"/>
          <w:szCs w:val="33"/>
        </w:rPr>
      </w:pPr>
      <w:r>
        <w:rPr>
          <w:rFonts w:ascii="inherit" w:hAnsi="inherit" w:cs="Helvetica"/>
          <w:b w:val="0"/>
          <w:bCs w:val="0"/>
          <w:color w:val="666666"/>
          <w:sz w:val="33"/>
          <w:szCs w:val="33"/>
        </w:rPr>
        <w:t>通信</w:t>
      </w:r>
    </w:p>
    <w:p w:rsidR="00087DE1" w:rsidRDefault="00087DE1" w:rsidP="00087DE1">
      <w:pPr>
        <w:widowControl/>
        <w:numPr>
          <w:ilvl w:val="0"/>
          <w:numId w:val="23"/>
        </w:numPr>
        <w:spacing w:line="42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远程实时心电同步技术、</w:t>
      </w:r>
    </w:p>
    <w:p w:rsidR="00087DE1" w:rsidRDefault="00087DE1" w:rsidP="00087DE1">
      <w:pPr>
        <w:widowControl/>
        <w:numPr>
          <w:ilvl w:val="0"/>
          <w:numId w:val="23"/>
        </w:numPr>
        <w:spacing w:line="42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心电模块抗无线信号干扰技术、</w:t>
      </w:r>
    </w:p>
    <w:p w:rsidR="00087DE1" w:rsidRDefault="00087DE1" w:rsidP="00087DE1">
      <w:pPr>
        <w:widowControl/>
        <w:numPr>
          <w:ilvl w:val="0"/>
          <w:numId w:val="23"/>
        </w:numPr>
        <w:spacing w:line="42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远程数据安全认证及安全传输技术，</w:t>
      </w:r>
    </w:p>
    <w:p w:rsidR="00087DE1" w:rsidRDefault="00087DE1" w:rsidP="00087DE1">
      <w:pPr>
        <w:widowControl/>
        <w:numPr>
          <w:ilvl w:val="0"/>
          <w:numId w:val="23"/>
        </w:numPr>
        <w:spacing w:line="42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在低延时情况下，</w:t>
      </w:r>
    </w:p>
    <w:p w:rsidR="00087DE1" w:rsidRDefault="00087DE1" w:rsidP="00087DE1">
      <w:pPr>
        <w:widowControl/>
        <w:numPr>
          <w:ilvl w:val="0"/>
          <w:numId w:val="23"/>
        </w:numPr>
        <w:spacing w:line="42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lastRenderedPageBreak/>
        <w:t>实现数据的安全、检测终端远程控制技术，</w:t>
      </w:r>
    </w:p>
    <w:p w:rsidR="00087DE1" w:rsidRDefault="00087DE1" w:rsidP="00087DE1">
      <w:pPr>
        <w:widowControl/>
        <w:numPr>
          <w:ilvl w:val="0"/>
          <w:numId w:val="23"/>
        </w:numPr>
        <w:spacing w:line="42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实现远程定位、状态监控、状态监控、</w:t>
      </w:r>
    </w:p>
    <w:p w:rsidR="00087DE1" w:rsidRDefault="00087DE1" w:rsidP="00087DE1">
      <w:pPr>
        <w:widowControl/>
        <w:numPr>
          <w:ilvl w:val="0"/>
          <w:numId w:val="23"/>
        </w:numPr>
        <w:spacing w:line="42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远程故障诊断和远程系统升级。</w:t>
      </w:r>
    </w:p>
    <w:p w:rsidR="00087DE1" w:rsidRDefault="00087DE1" w:rsidP="00087DE1">
      <w:pPr>
        <w:pStyle w:val="2"/>
        <w:spacing w:before="300" w:after="150"/>
        <w:rPr>
          <w:rFonts w:ascii="inherit" w:hAnsi="inherit" w:cs="Helvetica"/>
          <w:b w:val="0"/>
          <w:bCs w:val="0"/>
          <w:color w:val="666666"/>
          <w:sz w:val="33"/>
          <w:szCs w:val="33"/>
        </w:rPr>
      </w:pPr>
      <w:r>
        <w:rPr>
          <w:rFonts w:ascii="inherit" w:hAnsi="inherit" w:cs="Helvetica"/>
          <w:b w:val="0"/>
          <w:bCs w:val="0"/>
          <w:color w:val="666666"/>
          <w:sz w:val="33"/>
          <w:szCs w:val="33"/>
        </w:rPr>
        <w:t>可靠性</w:t>
      </w:r>
    </w:p>
    <w:p w:rsidR="00087DE1" w:rsidRDefault="00087DE1" w:rsidP="00087DE1">
      <w:pPr>
        <w:widowControl/>
        <w:numPr>
          <w:ilvl w:val="0"/>
          <w:numId w:val="24"/>
        </w:numPr>
        <w:spacing w:line="42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内存</w:t>
      </w:r>
      <w:r>
        <w:rPr>
          <w:rFonts w:ascii="Helvetica" w:hAnsi="Helvetica" w:cs="Helvetica"/>
          <w:color w:val="666666"/>
          <w:szCs w:val="21"/>
        </w:rPr>
        <w:t>TRUSTZONE</w:t>
      </w:r>
      <w:r>
        <w:rPr>
          <w:rFonts w:ascii="Helvetica" w:hAnsi="Helvetica" w:cs="Helvetica"/>
          <w:color w:val="666666"/>
          <w:szCs w:val="21"/>
        </w:rPr>
        <w:t>数据保护和离线数据加密存储技术，</w:t>
      </w:r>
    </w:p>
    <w:p w:rsidR="00087DE1" w:rsidRDefault="00087DE1" w:rsidP="00087DE1">
      <w:pPr>
        <w:widowControl/>
        <w:numPr>
          <w:ilvl w:val="0"/>
          <w:numId w:val="24"/>
        </w:numPr>
        <w:spacing w:line="42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安全启动和双文件系统设计，</w:t>
      </w:r>
    </w:p>
    <w:p w:rsidR="00087DE1" w:rsidRDefault="00087DE1" w:rsidP="00087DE1">
      <w:pPr>
        <w:widowControl/>
        <w:numPr>
          <w:ilvl w:val="0"/>
          <w:numId w:val="24"/>
        </w:numPr>
        <w:spacing w:line="42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掉电数据自动保护和恢复。</w:t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485775" cy="247650"/>
            <wp:effectExtent l="0" t="0" r="9525" b="0"/>
            <wp:docPr id="54" name="图片 54" descr="http://www.gareatech.com/img/ytj/down_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www.gareatech.com/img/ytj/down_img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pStyle w:val="1"/>
        <w:spacing w:before="0" w:beforeAutospacing="0" w:after="0" w:afterAutospacing="0"/>
        <w:jc w:val="center"/>
        <w:rPr>
          <w:rFonts w:ascii="inherit" w:hAnsi="inherit"/>
          <w:b w:val="0"/>
          <w:bCs w:val="0"/>
          <w:color w:val="666666"/>
        </w:rPr>
      </w:pPr>
      <w:r>
        <w:rPr>
          <w:rFonts w:ascii="inherit" w:hAnsi="inherit"/>
          <w:b w:val="0"/>
          <w:bCs w:val="0"/>
          <w:color w:val="666666"/>
        </w:rPr>
        <w:t>高集成化部件</w:t>
      </w:r>
    </w:p>
    <w:p w:rsidR="00087DE1" w:rsidRDefault="00087DE1" w:rsidP="00087DE1">
      <w:pPr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12106275" cy="1724025"/>
            <wp:effectExtent l="0" t="0" r="9525" b="9525"/>
            <wp:docPr id="53" name="图片 53" descr="http://www.gareatech.com/img/ytj/high_compon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www.gareatech.com/img/ytj/high_component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62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proofErr w:type="gramStart"/>
      <w:r>
        <w:rPr>
          <w:rFonts w:ascii="Helvetica" w:hAnsi="Helvetica" w:cs="Helvetica"/>
          <w:color w:val="666666"/>
          <w:szCs w:val="21"/>
        </w:rPr>
        <w:t>进入诊间服务</w:t>
      </w:r>
      <w:proofErr w:type="gramEnd"/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主诉</w:t>
      </w:r>
      <w:r>
        <w:rPr>
          <w:rFonts w:ascii="Helvetica" w:hAnsi="Helvetica" w:cs="Helvetica"/>
          <w:color w:val="666666"/>
          <w:szCs w:val="21"/>
        </w:rPr>
        <w:t>·</w:t>
      </w:r>
      <w:r>
        <w:rPr>
          <w:rFonts w:ascii="Helvetica" w:hAnsi="Helvetica" w:cs="Helvetica"/>
          <w:color w:val="666666"/>
          <w:szCs w:val="21"/>
        </w:rPr>
        <w:t>病史</w:t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体格检查检测</w:t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诊断</w:t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历史记录</w:t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推荐药品</w:t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支付</w:t>
      </w:r>
    </w:p>
    <w:p w:rsidR="00087DE1" w:rsidRDefault="00087DE1" w:rsidP="00087DE1">
      <w:pPr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4324350" cy="3248025"/>
            <wp:effectExtent l="0" t="0" r="0" b="9525"/>
            <wp:docPr id="52" name="图片 52" descr="http://www.gareatech.com/img/ytj/H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www.gareatech.com/img/ytj/H5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4333875" cy="3248025"/>
            <wp:effectExtent l="0" t="0" r="9525" b="9525"/>
            <wp:docPr id="51" name="图片 51" descr="http://www.gareatech.com/img/ytj/H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www.gareatech.com/img/ytj/H5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4333875" cy="3248025"/>
            <wp:effectExtent l="0" t="0" r="9525" b="9525"/>
            <wp:docPr id="50" name="图片 50" descr="http://www.gareatech.com/img/ytj/H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www.gareatech.com/img/ytj/H5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485775" cy="247650"/>
            <wp:effectExtent l="0" t="0" r="9525" b="0"/>
            <wp:docPr id="49" name="图片 49" descr="http://www.gareatech.com/img/ytj/down_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www.gareatech.com/img/ytj/down_img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pStyle w:val="1"/>
        <w:spacing w:before="0" w:beforeAutospacing="0" w:after="0" w:afterAutospacing="0"/>
        <w:jc w:val="center"/>
        <w:rPr>
          <w:rFonts w:ascii="inherit" w:hAnsi="inherit"/>
          <w:b w:val="0"/>
          <w:bCs w:val="0"/>
          <w:color w:val="666666"/>
        </w:rPr>
      </w:pPr>
      <w:r>
        <w:rPr>
          <w:rFonts w:ascii="inherit" w:hAnsi="inherit"/>
          <w:b w:val="0"/>
          <w:bCs w:val="0"/>
          <w:color w:val="666666"/>
        </w:rPr>
        <w:t>业务平台</w:t>
      </w:r>
    </w:p>
    <w:p w:rsidR="00087DE1" w:rsidRDefault="00087DE1" w:rsidP="00087DE1">
      <w:pPr>
        <w:pStyle w:val="4"/>
        <w:shd w:val="clear" w:color="auto" w:fill="DBE4EA"/>
        <w:spacing w:before="150" w:after="150"/>
        <w:rPr>
          <w:rFonts w:ascii="inherit" w:hAnsi="inherit" w:cs="Helvetica"/>
          <w:b w:val="0"/>
          <w:bCs w:val="0"/>
          <w:color w:val="666666"/>
          <w:sz w:val="21"/>
          <w:szCs w:val="21"/>
        </w:rPr>
      </w:pPr>
      <w:r>
        <w:rPr>
          <w:rFonts w:ascii="inherit" w:hAnsi="inherit" w:cs="Helvetica"/>
          <w:b w:val="0"/>
          <w:bCs w:val="0"/>
          <w:color w:val="666666"/>
          <w:sz w:val="21"/>
          <w:szCs w:val="21"/>
        </w:rPr>
        <w:t>地方卫计委：</w:t>
      </w:r>
      <w:proofErr w:type="gramStart"/>
      <w:r>
        <w:rPr>
          <w:rFonts w:ascii="inherit" w:hAnsi="inherit" w:cs="Helvetica"/>
          <w:b w:val="0"/>
          <w:bCs w:val="0"/>
          <w:color w:val="666666"/>
          <w:sz w:val="21"/>
          <w:szCs w:val="21"/>
        </w:rPr>
        <w:t>公卫服务</w:t>
      </w:r>
      <w:proofErr w:type="gramEnd"/>
      <w:r>
        <w:rPr>
          <w:rFonts w:ascii="inherit" w:hAnsi="inherit" w:cs="Helvetica"/>
          <w:b w:val="0"/>
          <w:bCs w:val="0"/>
          <w:color w:val="666666"/>
          <w:sz w:val="21"/>
          <w:szCs w:val="21"/>
        </w:rPr>
        <w:t>、统计分析</w:t>
      </w:r>
    </w:p>
    <w:p w:rsidR="00087DE1" w:rsidRDefault="00087DE1" w:rsidP="00087DE1">
      <w:pPr>
        <w:widowControl/>
        <w:numPr>
          <w:ilvl w:val="0"/>
          <w:numId w:val="25"/>
        </w:numPr>
        <w:shd w:val="clear" w:color="auto" w:fill="DBE4EA"/>
        <w:spacing w:line="42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对管辖设备、医生进行排班、管理、监督指导</w:t>
      </w:r>
    </w:p>
    <w:p w:rsidR="00087DE1" w:rsidRDefault="00087DE1" w:rsidP="00087DE1">
      <w:pPr>
        <w:widowControl/>
        <w:numPr>
          <w:ilvl w:val="0"/>
          <w:numId w:val="25"/>
        </w:numPr>
        <w:shd w:val="clear" w:color="auto" w:fill="DBE4EA"/>
        <w:spacing w:line="42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对辖区内居民健康档案进行管理分析</w:t>
      </w:r>
    </w:p>
    <w:p w:rsidR="00087DE1" w:rsidRDefault="00087DE1" w:rsidP="00087DE1">
      <w:pPr>
        <w:widowControl/>
        <w:numPr>
          <w:ilvl w:val="0"/>
          <w:numId w:val="25"/>
        </w:numPr>
        <w:shd w:val="clear" w:color="auto" w:fill="DBE4EA"/>
        <w:spacing w:line="42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实现上下转诊、急慢分治等管理</w:t>
      </w:r>
    </w:p>
    <w:p w:rsidR="00087DE1" w:rsidRDefault="00087DE1" w:rsidP="00087DE1">
      <w:pPr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7105650" cy="3028950"/>
            <wp:effectExtent l="0" t="0" r="0" b="0"/>
            <wp:docPr id="48" name="图片 48" descr="http://www.gareatech.com/img/ytj/plat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www.gareatech.com/img/ytj/platform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6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pStyle w:val="4"/>
        <w:shd w:val="clear" w:color="auto" w:fill="DBE4EA"/>
        <w:spacing w:before="150" w:after="150"/>
        <w:rPr>
          <w:rFonts w:ascii="inherit" w:hAnsi="inherit" w:cs="Helvetica"/>
          <w:b w:val="0"/>
          <w:bCs w:val="0"/>
          <w:color w:val="666666"/>
          <w:sz w:val="21"/>
          <w:szCs w:val="21"/>
        </w:rPr>
      </w:pPr>
      <w:r>
        <w:rPr>
          <w:rFonts w:ascii="inherit" w:hAnsi="inherit" w:cs="Helvetica"/>
          <w:b w:val="0"/>
          <w:bCs w:val="0"/>
          <w:color w:val="666666"/>
          <w:sz w:val="21"/>
          <w:szCs w:val="21"/>
        </w:rPr>
        <w:lastRenderedPageBreak/>
        <w:t>全科医生：居民健康管理、健康档案</w:t>
      </w:r>
    </w:p>
    <w:p w:rsidR="00087DE1" w:rsidRDefault="00087DE1" w:rsidP="00087DE1">
      <w:pPr>
        <w:widowControl/>
        <w:numPr>
          <w:ilvl w:val="0"/>
          <w:numId w:val="26"/>
        </w:numPr>
        <w:shd w:val="clear" w:color="auto" w:fill="DBE4EA"/>
        <w:spacing w:line="42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为居民进行健康建档、档案管理</w:t>
      </w:r>
    </w:p>
    <w:p w:rsidR="00087DE1" w:rsidRDefault="00087DE1" w:rsidP="00087DE1">
      <w:pPr>
        <w:widowControl/>
        <w:numPr>
          <w:ilvl w:val="0"/>
          <w:numId w:val="26"/>
        </w:numPr>
        <w:shd w:val="clear" w:color="auto" w:fill="DBE4EA"/>
        <w:spacing w:line="42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根据居民情况制定随访计划、慢病管理</w:t>
      </w:r>
    </w:p>
    <w:p w:rsidR="00087DE1" w:rsidRDefault="00087DE1" w:rsidP="00087DE1">
      <w:pPr>
        <w:widowControl/>
        <w:numPr>
          <w:ilvl w:val="0"/>
          <w:numId w:val="26"/>
        </w:numPr>
        <w:shd w:val="clear" w:color="auto" w:fill="DBE4EA"/>
        <w:spacing w:line="42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计划、孕产妇健康管理计划等</w:t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485775" cy="247650"/>
            <wp:effectExtent l="0" t="0" r="9525" b="0"/>
            <wp:docPr id="47" name="图片 47" descr="http://www.gareatech.com/img/ytj/down_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www.gareatech.com/img/ytj/down_img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pStyle w:val="1"/>
        <w:spacing w:before="0" w:beforeAutospacing="0" w:after="0" w:afterAutospacing="0"/>
        <w:jc w:val="center"/>
        <w:rPr>
          <w:rFonts w:ascii="inherit" w:hAnsi="inherit"/>
          <w:b w:val="0"/>
          <w:bCs w:val="0"/>
          <w:color w:val="666666"/>
        </w:rPr>
      </w:pPr>
      <w:r>
        <w:rPr>
          <w:rFonts w:ascii="inherit" w:hAnsi="inherit"/>
          <w:b w:val="0"/>
          <w:bCs w:val="0"/>
          <w:color w:val="666666"/>
        </w:rPr>
        <w:t>管理平台</w:t>
      </w:r>
    </w:p>
    <w:p w:rsidR="00087DE1" w:rsidRDefault="00087DE1" w:rsidP="00087DE1">
      <w:pPr>
        <w:widowControl/>
        <w:numPr>
          <w:ilvl w:val="0"/>
          <w:numId w:val="27"/>
        </w:numPr>
        <w:spacing w:line="360" w:lineRule="atLeast"/>
        <w:ind w:left="0"/>
        <w:jc w:val="righ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远程维护和配置</w:t>
      </w:r>
    </w:p>
    <w:p w:rsidR="00087DE1" w:rsidRDefault="00087DE1" w:rsidP="00087DE1">
      <w:pPr>
        <w:widowControl/>
        <w:numPr>
          <w:ilvl w:val="0"/>
          <w:numId w:val="27"/>
        </w:numPr>
        <w:spacing w:line="360" w:lineRule="atLeast"/>
        <w:ind w:left="0"/>
        <w:jc w:val="righ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远程软件升级</w:t>
      </w:r>
    </w:p>
    <w:p w:rsidR="00087DE1" w:rsidRDefault="00087DE1" w:rsidP="00087DE1">
      <w:pPr>
        <w:widowControl/>
        <w:numPr>
          <w:ilvl w:val="0"/>
          <w:numId w:val="27"/>
        </w:numPr>
        <w:spacing w:line="360" w:lineRule="atLeast"/>
        <w:ind w:left="0"/>
        <w:jc w:val="righ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远程故障调试</w:t>
      </w:r>
    </w:p>
    <w:p w:rsidR="00087DE1" w:rsidRDefault="00087DE1" w:rsidP="00087DE1">
      <w:pPr>
        <w:widowControl/>
        <w:numPr>
          <w:ilvl w:val="0"/>
          <w:numId w:val="27"/>
        </w:numPr>
        <w:spacing w:line="360" w:lineRule="atLeast"/>
        <w:ind w:left="0"/>
        <w:jc w:val="righ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远程设备自检</w:t>
      </w:r>
    </w:p>
    <w:p w:rsidR="00087DE1" w:rsidRDefault="00087DE1" w:rsidP="00087DE1">
      <w:pPr>
        <w:widowControl/>
        <w:numPr>
          <w:ilvl w:val="0"/>
          <w:numId w:val="27"/>
        </w:numPr>
        <w:spacing w:line="360" w:lineRule="atLeast"/>
        <w:ind w:left="0"/>
        <w:jc w:val="righ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远程质量控制</w:t>
      </w:r>
    </w:p>
    <w:p w:rsidR="00087DE1" w:rsidRDefault="00087DE1" w:rsidP="00087DE1">
      <w:pPr>
        <w:widowControl/>
        <w:numPr>
          <w:ilvl w:val="0"/>
          <w:numId w:val="28"/>
        </w:numPr>
        <w:spacing w:line="360" w:lineRule="atLeast"/>
        <w:ind w:left="0"/>
        <w:jc w:val="righ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行政机构管理</w:t>
      </w:r>
    </w:p>
    <w:p w:rsidR="00087DE1" w:rsidRDefault="00087DE1" w:rsidP="00087DE1">
      <w:pPr>
        <w:widowControl/>
        <w:numPr>
          <w:ilvl w:val="0"/>
          <w:numId w:val="28"/>
        </w:numPr>
        <w:spacing w:line="360" w:lineRule="atLeast"/>
        <w:ind w:left="0"/>
        <w:jc w:val="righ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诊疗机构管理</w:t>
      </w:r>
    </w:p>
    <w:p w:rsidR="00087DE1" w:rsidRDefault="00087DE1" w:rsidP="00087DE1">
      <w:pPr>
        <w:widowControl/>
        <w:numPr>
          <w:ilvl w:val="0"/>
          <w:numId w:val="28"/>
        </w:numPr>
        <w:spacing w:line="360" w:lineRule="atLeast"/>
        <w:ind w:left="0"/>
        <w:jc w:val="righ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用户配置</w:t>
      </w:r>
    </w:p>
    <w:p w:rsidR="00087DE1" w:rsidRDefault="00087DE1" w:rsidP="00087DE1">
      <w:pPr>
        <w:widowControl/>
        <w:numPr>
          <w:ilvl w:val="0"/>
          <w:numId w:val="28"/>
        </w:numPr>
        <w:spacing w:line="360" w:lineRule="atLeast"/>
        <w:ind w:left="0"/>
        <w:jc w:val="righ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权限管理</w:t>
      </w:r>
    </w:p>
    <w:p w:rsidR="00087DE1" w:rsidRDefault="00087DE1" w:rsidP="00087DE1">
      <w:pPr>
        <w:widowControl/>
        <w:numPr>
          <w:ilvl w:val="0"/>
          <w:numId w:val="28"/>
        </w:numPr>
        <w:spacing w:line="360" w:lineRule="atLeast"/>
        <w:ind w:left="0"/>
        <w:jc w:val="righ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设备分配</w:t>
      </w:r>
    </w:p>
    <w:p w:rsidR="00087DE1" w:rsidRDefault="00087DE1" w:rsidP="00087DE1">
      <w:pPr>
        <w:widowControl/>
        <w:numPr>
          <w:ilvl w:val="0"/>
          <w:numId w:val="28"/>
        </w:numPr>
        <w:spacing w:line="360" w:lineRule="atLeast"/>
        <w:ind w:left="0"/>
        <w:jc w:val="righ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角色配置等</w:t>
      </w:r>
    </w:p>
    <w:p w:rsidR="00087DE1" w:rsidRDefault="00087DE1" w:rsidP="00087DE1">
      <w:pPr>
        <w:widowControl/>
        <w:numPr>
          <w:ilvl w:val="0"/>
          <w:numId w:val="29"/>
        </w:numPr>
        <w:spacing w:line="36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用户数据管理</w:t>
      </w:r>
    </w:p>
    <w:p w:rsidR="00087DE1" w:rsidRDefault="00087DE1" w:rsidP="00087DE1">
      <w:pPr>
        <w:widowControl/>
        <w:numPr>
          <w:ilvl w:val="0"/>
          <w:numId w:val="29"/>
        </w:numPr>
        <w:spacing w:line="36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居民异常查看</w:t>
      </w:r>
    </w:p>
    <w:p w:rsidR="00087DE1" w:rsidRDefault="00087DE1" w:rsidP="00087DE1">
      <w:pPr>
        <w:widowControl/>
        <w:numPr>
          <w:ilvl w:val="0"/>
          <w:numId w:val="29"/>
        </w:numPr>
        <w:spacing w:line="36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随访数据管理</w:t>
      </w:r>
    </w:p>
    <w:p w:rsidR="00087DE1" w:rsidRDefault="00087DE1" w:rsidP="00087DE1">
      <w:pPr>
        <w:widowControl/>
        <w:numPr>
          <w:ilvl w:val="0"/>
          <w:numId w:val="29"/>
        </w:numPr>
        <w:spacing w:line="36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健康档案管理等</w:t>
      </w:r>
    </w:p>
    <w:p w:rsidR="00087DE1" w:rsidRDefault="00087DE1" w:rsidP="00087DE1">
      <w:pPr>
        <w:widowControl/>
        <w:numPr>
          <w:ilvl w:val="0"/>
          <w:numId w:val="30"/>
        </w:numPr>
        <w:spacing w:line="36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居民健康统计</w:t>
      </w:r>
    </w:p>
    <w:p w:rsidR="00087DE1" w:rsidRDefault="00087DE1" w:rsidP="00087DE1">
      <w:pPr>
        <w:widowControl/>
        <w:numPr>
          <w:ilvl w:val="0"/>
          <w:numId w:val="30"/>
        </w:numPr>
        <w:spacing w:line="36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村医绩效考核</w:t>
      </w:r>
    </w:p>
    <w:p w:rsidR="00087DE1" w:rsidRDefault="00087DE1" w:rsidP="00087DE1">
      <w:pPr>
        <w:widowControl/>
        <w:numPr>
          <w:ilvl w:val="0"/>
          <w:numId w:val="30"/>
        </w:numPr>
        <w:spacing w:line="36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建档</w:t>
      </w:r>
      <w:r>
        <w:rPr>
          <w:rFonts w:ascii="Helvetica" w:hAnsi="Helvetica" w:cs="Helvetica"/>
          <w:color w:val="666666"/>
          <w:szCs w:val="21"/>
        </w:rPr>
        <w:t>/</w:t>
      </w:r>
      <w:r>
        <w:rPr>
          <w:rFonts w:ascii="Helvetica" w:hAnsi="Helvetica" w:cs="Helvetica"/>
          <w:color w:val="666666"/>
          <w:szCs w:val="21"/>
        </w:rPr>
        <w:t>随访</w:t>
      </w:r>
    </w:p>
    <w:p w:rsidR="00087DE1" w:rsidRDefault="00087DE1" w:rsidP="00087DE1">
      <w:pPr>
        <w:widowControl/>
        <w:numPr>
          <w:ilvl w:val="0"/>
          <w:numId w:val="30"/>
        </w:numPr>
        <w:spacing w:line="360" w:lineRule="atLeast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t>设备状态统计等</w:t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8153400" cy="5210175"/>
            <wp:effectExtent l="0" t="0" r="0" b="9525"/>
            <wp:docPr id="46" name="图片 46" descr="http://www.gareatech.com/img/ytj/manage_plat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www.gareatech.com/img/ytj/manage_platform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485775" cy="247650"/>
            <wp:effectExtent l="0" t="0" r="9525" b="0"/>
            <wp:docPr id="45" name="图片 45" descr="http://www.gareatech.com/img/ytj/down_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www.gareatech.com/img/ytj/down_img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pStyle w:val="1"/>
        <w:spacing w:before="0" w:beforeAutospacing="0" w:after="0" w:afterAutospacing="0"/>
        <w:jc w:val="center"/>
        <w:rPr>
          <w:rFonts w:ascii="inherit" w:hAnsi="inherit"/>
          <w:b w:val="0"/>
          <w:bCs w:val="0"/>
          <w:color w:val="666666"/>
        </w:rPr>
      </w:pPr>
      <w:r>
        <w:rPr>
          <w:rFonts w:ascii="inherit" w:hAnsi="inherit"/>
          <w:b w:val="0"/>
          <w:bCs w:val="0"/>
          <w:color w:val="666666"/>
        </w:rPr>
        <w:t>中央平台</w:t>
      </w:r>
    </w:p>
    <w:p w:rsidR="00087DE1" w:rsidRDefault="00087DE1" w:rsidP="00087DE1">
      <w:pPr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4324350" cy="2419350"/>
            <wp:effectExtent l="0" t="0" r="0" b="0"/>
            <wp:docPr id="44" name="图片 44" descr="http://www.gareatech.com/img/ytj/dashboar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www.gareatech.com/img/ytj/dashboard1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4286250" cy="2419350"/>
            <wp:effectExtent l="0" t="0" r="0" b="0"/>
            <wp:docPr id="43" name="图片 43" descr="http://www.gareatech.com/img/ytj/dashboar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www.gareatech.com/img/ytj/dashboard2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4314825" cy="2419350"/>
            <wp:effectExtent l="0" t="0" r="9525" b="0"/>
            <wp:docPr id="42" name="图片 42" descr="http://www.gareatech.com/img/ytj/dashboar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www.gareatech.com/img/ytj/dashboard3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485775" cy="247650"/>
            <wp:effectExtent l="0" t="0" r="9525" b="0"/>
            <wp:docPr id="41" name="图片 41" descr="http://www.gareatech.com/img/ytj/down_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www.gareatech.com/img/ytj/down_img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pStyle w:val="1"/>
        <w:spacing w:before="0" w:beforeAutospacing="0" w:after="0" w:afterAutospacing="0"/>
        <w:jc w:val="center"/>
        <w:rPr>
          <w:rFonts w:ascii="inherit" w:hAnsi="inherit"/>
          <w:b w:val="0"/>
          <w:bCs w:val="0"/>
          <w:color w:val="666666"/>
        </w:rPr>
      </w:pPr>
      <w:r>
        <w:rPr>
          <w:rFonts w:ascii="inherit" w:hAnsi="inherit"/>
          <w:b w:val="0"/>
          <w:bCs w:val="0"/>
          <w:color w:val="666666"/>
        </w:rPr>
        <w:t>卓越品质</w:t>
      </w:r>
      <w:r>
        <w:rPr>
          <w:rFonts w:ascii="inherit" w:hAnsi="inherit"/>
          <w:b w:val="0"/>
          <w:bCs w:val="0"/>
          <w:color w:val="666666"/>
        </w:rPr>
        <w:t xml:space="preserve"> </w:t>
      </w:r>
      <w:r>
        <w:rPr>
          <w:rFonts w:ascii="inherit" w:hAnsi="inherit"/>
          <w:b w:val="0"/>
          <w:bCs w:val="0"/>
          <w:color w:val="666666"/>
        </w:rPr>
        <w:t>满足更多需求</w:t>
      </w:r>
    </w:p>
    <w:p w:rsidR="00087DE1" w:rsidRDefault="00087DE1" w:rsidP="00087DE1">
      <w:pPr>
        <w:shd w:val="clear" w:color="auto" w:fill="C3ACD1"/>
        <w:jc w:val="center"/>
        <w:rPr>
          <w:rFonts w:ascii="Helvetica" w:hAnsi="Helvetica" w:cs="Helvetica"/>
          <w:color w:val="FFFFFF"/>
          <w:szCs w:val="21"/>
        </w:rPr>
      </w:pPr>
      <w:r>
        <w:rPr>
          <w:rFonts w:ascii="Helvetica" w:hAnsi="Helvetica" w:cs="Helvetica"/>
          <w:noProof/>
          <w:color w:val="FFFFFF"/>
          <w:szCs w:val="21"/>
        </w:rPr>
        <w:lastRenderedPageBreak/>
        <w:drawing>
          <wp:inline distT="0" distB="0" distL="0" distR="0">
            <wp:extent cx="3581400" cy="2867025"/>
            <wp:effectExtent l="0" t="0" r="0" b="9525"/>
            <wp:docPr id="40" name="图片 40" descr="http://www.gareatech.com/img/ytj/soluti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www.gareatech.com/img/ytj/solution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pStyle w:val="3"/>
        <w:shd w:val="clear" w:color="auto" w:fill="C3ACD1"/>
        <w:spacing w:before="0" w:after="0"/>
        <w:jc w:val="center"/>
        <w:rPr>
          <w:rFonts w:ascii="inherit" w:hAnsi="inherit" w:cs="Helvetica"/>
          <w:b w:val="0"/>
          <w:bCs w:val="0"/>
          <w:color w:val="FFFFFF"/>
          <w:sz w:val="33"/>
          <w:szCs w:val="33"/>
        </w:rPr>
      </w:pPr>
      <w:r>
        <w:rPr>
          <w:rFonts w:ascii="inherit" w:hAnsi="inherit" w:cs="Helvetica"/>
          <w:b w:val="0"/>
          <w:bCs w:val="0"/>
          <w:color w:val="FFFFFF"/>
          <w:sz w:val="33"/>
          <w:szCs w:val="33"/>
        </w:rPr>
        <w:t>居民健康管理</w:t>
      </w:r>
    </w:p>
    <w:p w:rsidR="00087DE1" w:rsidRDefault="00087DE1" w:rsidP="00087DE1">
      <w:pPr>
        <w:widowControl/>
        <w:numPr>
          <w:ilvl w:val="0"/>
          <w:numId w:val="31"/>
        </w:numPr>
        <w:shd w:val="clear" w:color="auto" w:fill="C3ACD1"/>
        <w:spacing w:before="75" w:after="75"/>
        <w:ind w:left="0"/>
        <w:jc w:val="center"/>
        <w:rPr>
          <w:rFonts w:ascii="Helvetica" w:hAnsi="Helvetica" w:cs="Helvetica"/>
          <w:color w:val="FFFFFF"/>
          <w:szCs w:val="21"/>
        </w:rPr>
      </w:pPr>
      <w:r>
        <w:rPr>
          <w:rFonts w:ascii="Helvetica" w:hAnsi="Helvetica" w:cs="Helvetica"/>
          <w:color w:val="FFFFFF"/>
          <w:szCs w:val="21"/>
        </w:rPr>
        <w:t>医生上门随访</w:t>
      </w:r>
    </w:p>
    <w:p w:rsidR="00087DE1" w:rsidRDefault="00087DE1" w:rsidP="00087DE1">
      <w:pPr>
        <w:widowControl/>
        <w:numPr>
          <w:ilvl w:val="0"/>
          <w:numId w:val="31"/>
        </w:numPr>
        <w:shd w:val="clear" w:color="auto" w:fill="C3ACD1"/>
        <w:spacing w:before="75" w:after="75"/>
        <w:ind w:left="0"/>
        <w:jc w:val="center"/>
        <w:rPr>
          <w:rFonts w:ascii="Helvetica" w:hAnsi="Helvetica" w:cs="Helvetica"/>
          <w:color w:val="FFFFFF"/>
          <w:szCs w:val="21"/>
        </w:rPr>
      </w:pPr>
      <w:r>
        <w:rPr>
          <w:rFonts w:ascii="Helvetica" w:hAnsi="Helvetica" w:cs="Helvetica"/>
          <w:color w:val="FFFFFF"/>
          <w:szCs w:val="21"/>
        </w:rPr>
        <w:t>家庭健康体验</w:t>
      </w:r>
    </w:p>
    <w:p w:rsidR="00087DE1" w:rsidRDefault="00087DE1" w:rsidP="00087DE1">
      <w:pPr>
        <w:widowControl/>
        <w:numPr>
          <w:ilvl w:val="0"/>
          <w:numId w:val="31"/>
        </w:numPr>
        <w:shd w:val="clear" w:color="auto" w:fill="C3ACD1"/>
        <w:spacing w:before="75" w:after="75"/>
        <w:ind w:left="0"/>
        <w:jc w:val="center"/>
        <w:rPr>
          <w:rFonts w:ascii="Helvetica" w:hAnsi="Helvetica" w:cs="Helvetica"/>
          <w:color w:val="FFFFFF"/>
          <w:szCs w:val="21"/>
        </w:rPr>
      </w:pPr>
      <w:r>
        <w:rPr>
          <w:rFonts w:ascii="Helvetica" w:hAnsi="Helvetica" w:cs="Helvetica"/>
          <w:color w:val="FFFFFF"/>
          <w:szCs w:val="21"/>
        </w:rPr>
        <w:t>术后家中康复</w:t>
      </w:r>
    </w:p>
    <w:p w:rsidR="00087DE1" w:rsidRDefault="00087DE1" w:rsidP="00087DE1">
      <w:pPr>
        <w:widowControl/>
        <w:numPr>
          <w:ilvl w:val="0"/>
          <w:numId w:val="31"/>
        </w:numPr>
        <w:shd w:val="clear" w:color="auto" w:fill="C3ACD1"/>
        <w:spacing w:before="75" w:after="75"/>
        <w:ind w:left="0"/>
        <w:jc w:val="center"/>
        <w:rPr>
          <w:rFonts w:ascii="Helvetica" w:hAnsi="Helvetica" w:cs="Helvetica"/>
          <w:color w:val="FFFFFF"/>
          <w:szCs w:val="21"/>
        </w:rPr>
      </w:pPr>
      <w:r>
        <w:rPr>
          <w:rFonts w:ascii="Helvetica" w:hAnsi="Helvetica" w:cs="Helvetica"/>
          <w:color w:val="FFFFFF"/>
          <w:szCs w:val="21"/>
        </w:rPr>
        <w:t>家中养老及慢病管理</w:t>
      </w:r>
    </w:p>
    <w:p w:rsidR="00087DE1" w:rsidRDefault="00087DE1" w:rsidP="00087DE1">
      <w:pPr>
        <w:shd w:val="clear" w:color="auto" w:fill="C3ACD1"/>
        <w:jc w:val="center"/>
        <w:rPr>
          <w:rFonts w:ascii="Helvetica" w:hAnsi="Helvetica" w:cs="Helvetica"/>
          <w:color w:val="FFFFFF"/>
          <w:szCs w:val="21"/>
        </w:rPr>
      </w:pPr>
      <w:r>
        <w:rPr>
          <w:rFonts w:ascii="Helvetica" w:hAnsi="Helvetica" w:cs="Helvetica"/>
          <w:noProof/>
          <w:color w:val="FFFFFF"/>
          <w:szCs w:val="21"/>
        </w:rPr>
        <w:drawing>
          <wp:inline distT="0" distB="0" distL="0" distR="0">
            <wp:extent cx="3581400" cy="2867025"/>
            <wp:effectExtent l="0" t="0" r="0" b="9525"/>
            <wp:docPr id="39" name="图片 39" descr="http://www.gareatech.com/img/ytj/soluti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www.gareatech.com/img/ytj/solution2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pStyle w:val="3"/>
        <w:shd w:val="clear" w:color="auto" w:fill="CDD8DF"/>
        <w:spacing w:before="0" w:after="0"/>
        <w:jc w:val="center"/>
        <w:rPr>
          <w:rFonts w:ascii="inherit" w:hAnsi="inherit" w:cs="Helvetica"/>
          <w:b w:val="0"/>
          <w:bCs w:val="0"/>
          <w:color w:val="FFFFFF"/>
          <w:sz w:val="33"/>
          <w:szCs w:val="33"/>
        </w:rPr>
      </w:pPr>
      <w:r>
        <w:rPr>
          <w:rFonts w:ascii="inherit" w:hAnsi="inherit" w:cs="Helvetica"/>
          <w:b w:val="0"/>
          <w:bCs w:val="0"/>
          <w:color w:val="FFFFFF"/>
          <w:sz w:val="33"/>
          <w:szCs w:val="33"/>
        </w:rPr>
        <w:t>远程医疗服务</w:t>
      </w:r>
    </w:p>
    <w:p w:rsidR="00087DE1" w:rsidRDefault="00087DE1" w:rsidP="00087DE1">
      <w:pPr>
        <w:widowControl/>
        <w:numPr>
          <w:ilvl w:val="0"/>
          <w:numId w:val="32"/>
        </w:numPr>
        <w:shd w:val="clear" w:color="auto" w:fill="CDD8DF"/>
        <w:spacing w:before="75" w:after="75"/>
        <w:ind w:left="0"/>
        <w:jc w:val="center"/>
        <w:rPr>
          <w:rFonts w:ascii="Helvetica" w:hAnsi="Helvetica" w:cs="Helvetica"/>
          <w:color w:val="FFFFFF"/>
          <w:szCs w:val="21"/>
        </w:rPr>
      </w:pPr>
      <w:r>
        <w:rPr>
          <w:rFonts w:ascii="Helvetica" w:hAnsi="Helvetica" w:cs="Helvetica"/>
          <w:color w:val="FFFFFF"/>
          <w:szCs w:val="21"/>
        </w:rPr>
        <w:t>远程健康管理</w:t>
      </w:r>
    </w:p>
    <w:p w:rsidR="00087DE1" w:rsidRDefault="00087DE1" w:rsidP="00087DE1">
      <w:pPr>
        <w:widowControl/>
        <w:numPr>
          <w:ilvl w:val="0"/>
          <w:numId w:val="32"/>
        </w:numPr>
        <w:shd w:val="clear" w:color="auto" w:fill="CDD8DF"/>
        <w:spacing w:before="75" w:after="75"/>
        <w:ind w:left="0"/>
        <w:jc w:val="center"/>
        <w:rPr>
          <w:rFonts w:ascii="Helvetica" w:hAnsi="Helvetica" w:cs="Helvetica"/>
          <w:color w:val="FFFFFF"/>
          <w:szCs w:val="21"/>
        </w:rPr>
      </w:pPr>
      <w:r>
        <w:rPr>
          <w:rFonts w:ascii="Helvetica" w:hAnsi="Helvetica" w:cs="Helvetica"/>
          <w:color w:val="FFFFFF"/>
          <w:szCs w:val="21"/>
        </w:rPr>
        <w:t>远程专家会诊</w:t>
      </w:r>
    </w:p>
    <w:p w:rsidR="00087DE1" w:rsidRDefault="00087DE1" w:rsidP="00087DE1">
      <w:pPr>
        <w:widowControl/>
        <w:numPr>
          <w:ilvl w:val="0"/>
          <w:numId w:val="32"/>
        </w:numPr>
        <w:shd w:val="clear" w:color="auto" w:fill="CDD8DF"/>
        <w:spacing w:before="75" w:after="75"/>
        <w:ind w:left="0"/>
        <w:jc w:val="center"/>
        <w:rPr>
          <w:rFonts w:ascii="Helvetica" w:hAnsi="Helvetica" w:cs="Helvetica"/>
          <w:color w:val="FFFFFF"/>
          <w:szCs w:val="21"/>
        </w:rPr>
      </w:pPr>
      <w:r>
        <w:rPr>
          <w:rFonts w:ascii="Helvetica" w:hAnsi="Helvetica" w:cs="Helvetica"/>
          <w:color w:val="FFFFFF"/>
          <w:szCs w:val="21"/>
        </w:rPr>
        <w:t>养老健康服务</w:t>
      </w:r>
    </w:p>
    <w:p w:rsidR="00087DE1" w:rsidRDefault="00087DE1" w:rsidP="00087DE1">
      <w:pPr>
        <w:pStyle w:val="3"/>
        <w:shd w:val="clear" w:color="auto" w:fill="CDD8DF"/>
        <w:spacing w:before="0" w:after="0"/>
        <w:jc w:val="center"/>
        <w:rPr>
          <w:rFonts w:ascii="inherit" w:hAnsi="inherit" w:cs="Helvetica"/>
          <w:b w:val="0"/>
          <w:bCs w:val="0"/>
          <w:color w:val="FFFFFF"/>
          <w:sz w:val="33"/>
          <w:szCs w:val="33"/>
        </w:rPr>
      </w:pPr>
      <w:r>
        <w:rPr>
          <w:rFonts w:ascii="inherit" w:hAnsi="inherit" w:cs="Helvetica"/>
          <w:b w:val="0"/>
          <w:bCs w:val="0"/>
          <w:color w:val="FFFFFF"/>
          <w:sz w:val="33"/>
          <w:szCs w:val="33"/>
        </w:rPr>
        <w:lastRenderedPageBreak/>
        <w:t>基础医疗门诊</w:t>
      </w:r>
    </w:p>
    <w:p w:rsidR="00087DE1" w:rsidRDefault="00087DE1" w:rsidP="00087DE1">
      <w:pPr>
        <w:widowControl/>
        <w:numPr>
          <w:ilvl w:val="0"/>
          <w:numId w:val="33"/>
        </w:numPr>
        <w:shd w:val="clear" w:color="auto" w:fill="CDD8DF"/>
        <w:spacing w:before="75" w:after="75"/>
        <w:ind w:left="0"/>
        <w:jc w:val="center"/>
        <w:rPr>
          <w:rFonts w:ascii="Helvetica" w:hAnsi="Helvetica" w:cs="Helvetica"/>
          <w:color w:val="FFFFFF"/>
          <w:szCs w:val="21"/>
        </w:rPr>
      </w:pPr>
      <w:r>
        <w:rPr>
          <w:rFonts w:ascii="Helvetica" w:hAnsi="Helvetica" w:cs="Helvetica"/>
          <w:color w:val="FFFFFF"/>
          <w:szCs w:val="21"/>
        </w:rPr>
        <w:t>建立健康档案</w:t>
      </w:r>
    </w:p>
    <w:p w:rsidR="00087DE1" w:rsidRDefault="00087DE1" w:rsidP="00087DE1">
      <w:pPr>
        <w:widowControl/>
        <w:numPr>
          <w:ilvl w:val="0"/>
          <w:numId w:val="33"/>
        </w:numPr>
        <w:shd w:val="clear" w:color="auto" w:fill="CDD8DF"/>
        <w:spacing w:before="75" w:after="75"/>
        <w:ind w:left="0"/>
        <w:jc w:val="center"/>
        <w:rPr>
          <w:rFonts w:ascii="Helvetica" w:hAnsi="Helvetica" w:cs="Helvetica"/>
          <w:color w:val="FFFFFF"/>
          <w:szCs w:val="21"/>
        </w:rPr>
      </w:pPr>
      <w:r>
        <w:rPr>
          <w:rFonts w:ascii="Helvetica" w:hAnsi="Helvetica" w:cs="Helvetica"/>
          <w:color w:val="FFFFFF"/>
          <w:szCs w:val="21"/>
        </w:rPr>
        <w:t>全科</w:t>
      </w:r>
      <w:proofErr w:type="gramStart"/>
      <w:r>
        <w:rPr>
          <w:rFonts w:ascii="Helvetica" w:hAnsi="Helvetica" w:cs="Helvetica"/>
          <w:color w:val="FFFFFF"/>
          <w:szCs w:val="21"/>
        </w:rPr>
        <w:t>体检分</w:t>
      </w:r>
      <w:proofErr w:type="gramEnd"/>
      <w:r>
        <w:rPr>
          <w:rFonts w:ascii="Helvetica" w:hAnsi="Helvetica" w:cs="Helvetica"/>
          <w:color w:val="FFFFFF"/>
          <w:szCs w:val="21"/>
        </w:rPr>
        <w:t>诊</w:t>
      </w:r>
    </w:p>
    <w:p w:rsidR="00087DE1" w:rsidRDefault="00087DE1" w:rsidP="00087DE1">
      <w:pPr>
        <w:widowControl/>
        <w:numPr>
          <w:ilvl w:val="0"/>
          <w:numId w:val="33"/>
        </w:numPr>
        <w:shd w:val="clear" w:color="auto" w:fill="CDD8DF"/>
        <w:spacing w:before="75" w:after="75"/>
        <w:ind w:left="0"/>
        <w:jc w:val="center"/>
        <w:rPr>
          <w:rFonts w:ascii="Helvetica" w:hAnsi="Helvetica" w:cs="Helvetica"/>
          <w:color w:val="FFFFFF"/>
          <w:szCs w:val="21"/>
        </w:rPr>
      </w:pPr>
      <w:r>
        <w:rPr>
          <w:rFonts w:ascii="Helvetica" w:hAnsi="Helvetica" w:cs="Helvetica"/>
          <w:color w:val="FFFFFF"/>
          <w:szCs w:val="21"/>
        </w:rPr>
        <w:t>慢病管理与健康咨询</w:t>
      </w:r>
    </w:p>
    <w:p w:rsidR="00087DE1" w:rsidRDefault="00087DE1" w:rsidP="00087DE1">
      <w:pPr>
        <w:shd w:val="clear" w:color="auto" w:fill="C3ACD1"/>
        <w:jc w:val="center"/>
        <w:rPr>
          <w:rFonts w:ascii="Helvetica" w:hAnsi="Helvetica" w:cs="Helvetica"/>
          <w:color w:val="FFFFFF"/>
          <w:szCs w:val="21"/>
        </w:rPr>
      </w:pPr>
      <w:r>
        <w:rPr>
          <w:rFonts w:ascii="Helvetica" w:hAnsi="Helvetica" w:cs="Helvetica"/>
          <w:noProof/>
          <w:color w:val="FFFFFF"/>
          <w:szCs w:val="21"/>
        </w:rPr>
        <w:drawing>
          <wp:inline distT="0" distB="0" distL="0" distR="0">
            <wp:extent cx="3581400" cy="2867025"/>
            <wp:effectExtent l="0" t="0" r="0" b="9525"/>
            <wp:docPr id="38" name="图片 38" descr="http://www.gareatech.com/img/ytj/solutio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www.gareatech.com/img/ytj/solution3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pStyle w:val="3"/>
        <w:shd w:val="clear" w:color="auto" w:fill="C3ACD1"/>
        <w:spacing w:before="0" w:after="0"/>
        <w:jc w:val="center"/>
        <w:rPr>
          <w:rFonts w:ascii="inherit" w:hAnsi="inherit" w:cs="Helvetica"/>
          <w:b w:val="0"/>
          <w:bCs w:val="0"/>
          <w:color w:val="FFFFFF"/>
          <w:sz w:val="33"/>
          <w:szCs w:val="33"/>
        </w:rPr>
      </w:pPr>
      <w:r>
        <w:rPr>
          <w:rFonts w:ascii="inherit" w:hAnsi="inherit" w:cs="Helvetica"/>
          <w:b w:val="0"/>
          <w:bCs w:val="0"/>
          <w:color w:val="FFFFFF"/>
          <w:sz w:val="33"/>
          <w:szCs w:val="33"/>
        </w:rPr>
        <w:t>公共卫生服务</w:t>
      </w:r>
    </w:p>
    <w:p w:rsidR="00087DE1" w:rsidRDefault="00087DE1" w:rsidP="00087DE1">
      <w:pPr>
        <w:widowControl/>
        <w:numPr>
          <w:ilvl w:val="0"/>
          <w:numId w:val="34"/>
        </w:numPr>
        <w:shd w:val="clear" w:color="auto" w:fill="C3ACD1"/>
        <w:spacing w:before="75" w:after="75"/>
        <w:ind w:left="0"/>
        <w:jc w:val="center"/>
        <w:rPr>
          <w:rFonts w:ascii="Helvetica" w:hAnsi="Helvetica" w:cs="Helvetica"/>
          <w:color w:val="FFFFFF"/>
          <w:szCs w:val="21"/>
        </w:rPr>
      </w:pPr>
      <w:r>
        <w:rPr>
          <w:rFonts w:ascii="Helvetica" w:hAnsi="Helvetica" w:cs="Helvetica"/>
          <w:color w:val="FFFFFF"/>
          <w:szCs w:val="21"/>
        </w:rPr>
        <w:t>医生社区或下乡巡诊</w:t>
      </w:r>
    </w:p>
    <w:p w:rsidR="00087DE1" w:rsidRDefault="00087DE1" w:rsidP="00087DE1">
      <w:pPr>
        <w:widowControl/>
        <w:numPr>
          <w:ilvl w:val="0"/>
          <w:numId w:val="34"/>
        </w:numPr>
        <w:shd w:val="clear" w:color="auto" w:fill="C3ACD1"/>
        <w:spacing w:before="75" w:after="75"/>
        <w:ind w:left="0"/>
        <w:jc w:val="center"/>
        <w:rPr>
          <w:rFonts w:ascii="Helvetica" w:hAnsi="Helvetica" w:cs="Helvetica"/>
          <w:color w:val="FFFFFF"/>
          <w:szCs w:val="21"/>
        </w:rPr>
      </w:pPr>
      <w:r>
        <w:rPr>
          <w:rFonts w:ascii="Helvetica" w:hAnsi="Helvetica" w:cs="Helvetica"/>
          <w:color w:val="FFFFFF"/>
          <w:szCs w:val="21"/>
        </w:rPr>
        <w:t>公共卫生筛查与防治</w:t>
      </w:r>
    </w:p>
    <w:p w:rsidR="00087DE1" w:rsidRDefault="00087DE1" w:rsidP="00087DE1">
      <w:pPr>
        <w:widowControl/>
        <w:numPr>
          <w:ilvl w:val="0"/>
          <w:numId w:val="34"/>
        </w:numPr>
        <w:shd w:val="clear" w:color="auto" w:fill="C3ACD1"/>
        <w:spacing w:before="75" w:after="75"/>
        <w:ind w:left="0"/>
        <w:jc w:val="center"/>
        <w:rPr>
          <w:rFonts w:ascii="Helvetica" w:hAnsi="Helvetica" w:cs="Helvetica"/>
          <w:color w:val="FFFFFF"/>
          <w:szCs w:val="21"/>
        </w:rPr>
      </w:pPr>
      <w:r>
        <w:rPr>
          <w:rFonts w:ascii="Helvetica" w:hAnsi="Helvetica" w:cs="Helvetica"/>
          <w:color w:val="FFFFFF"/>
          <w:szCs w:val="21"/>
        </w:rPr>
        <w:t>公共环境急救</w:t>
      </w:r>
    </w:p>
    <w:p w:rsidR="00087DE1" w:rsidRDefault="00087DE1" w:rsidP="00087DE1">
      <w:pPr>
        <w:shd w:val="clear" w:color="auto" w:fill="C3ACD1"/>
        <w:jc w:val="center"/>
        <w:rPr>
          <w:rFonts w:ascii="Helvetica" w:hAnsi="Helvetica" w:cs="Helvetica"/>
          <w:color w:val="FFFFFF"/>
          <w:szCs w:val="21"/>
        </w:rPr>
      </w:pPr>
      <w:r>
        <w:rPr>
          <w:rFonts w:ascii="Helvetica" w:hAnsi="Helvetica" w:cs="Helvetica"/>
          <w:noProof/>
          <w:color w:val="FFFFFF"/>
          <w:szCs w:val="21"/>
        </w:rPr>
        <w:drawing>
          <wp:inline distT="0" distB="0" distL="0" distR="0">
            <wp:extent cx="3581400" cy="2867025"/>
            <wp:effectExtent l="0" t="0" r="0" b="9525"/>
            <wp:docPr id="37" name="图片 37" descr="http://www.gareatech.com/img/ytj/solutio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www.gareatech.com/img/ytj/solution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7048500" cy="1123950"/>
            <wp:effectExtent l="0" t="0" r="0" b="0"/>
            <wp:docPr id="36" name="图片 36" descr="http://www.gareatech.com/img/ytj/ytj_show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www.gareatech.com/img/ytj/ytj_show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7048500" cy="1123950"/>
            <wp:effectExtent l="0" t="0" r="0" b="0"/>
            <wp:docPr id="35" name="图片 35" descr="http://www.gareatech.com/img/ytj/ytj_show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www.gareatech.com/img/ytj/ytj_show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7038975" cy="1133475"/>
            <wp:effectExtent l="0" t="0" r="9525" b="9525"/>
            <wp:docPr id="34" name="图片 34" descr="http://www.gareatech.com/img/ytj/ytj_show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www.gareatech.com/img/ytj/ytj_show3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7048500" cy="1133475"/>
            <wp:effectExtent l="0" t="0" r="0" b="9525"/>
            <wp:docPr id="33" name="图片 33" descr="http://www.gareatech.com/img/ytj/ytj_show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www.gareatech.com/img/ytj/ytj_show4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pStyle w:val="1"/>
        <w:spacing w:before="0" w:beforeAutospacing="0" w:after="0" w:afterAutospacing="0"/>
        <w:jc w:val="center"/>
        <w:rPr>
          <w:rFonts w:ascii="inherit" w:hAnsi="inherit" w:cs="Helvetica"/>
          <w:b w:val="0"/>
          <w:bCs w:val="0"/>
          <w:color w:val="666666"/>
        </w:rPr>
      </w:pPr>
      <w:r>
        <w:rPr>
          <w:rFonts w:ascii="inherit" w:hAnsi="inherit" w:cs="Helvetica"/>
          <w:b w:val="0"/>
          <w:bCs w:val="0"/>
          <w:color w:val="666666"/>
        </w:rPr>
        <w:t>案例展示</w:t>
      </w:r>
    </w:p>
    <w:p w:rsidR="00087DE1" w:rsidRDefault="00087DE1" w:rsidP="00087DE1">
      <w:pPr>
        <w:widowControl/>
        <w:numPr>
          <w:ilvl w:val="0"/>
          <w:numId w:val="35"/>
        </w:numPr>
        <w:ind w:left="0"/>
        <w:jc w:val="left"/>
        <w:rPr>
          <w:rFonts w:ascii="Helvetica" w:hAnsi="Helvetica" w:cs="Helvetica"/>
          <w:color w:val="666666"/>
          <w:szCs w:val="21"/>
        </w:rPr>
      </w:pPr>
    </w:p>
    <w:p w:rsidR="00087DE1" w:rsidRDefault="00087DE1" w:rsidP="00087DE1">
      <w:pPr>
        <w:widowControl/>
        <w:numPr>
          <w:ilvl w:val="0"/>
          <w:numId w:val="36"/>
        </w:numPr>
        <w:shd w:val="clear" w:color="auto" w:fill="00000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9239250" cy="3810000"/>
            <wp:effectExtent l="0" t="0" r="0" b="0"/>
            <wp:docPr id="32" name="图片 32" descr="http://www.gareatech.com/img/ytj/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www.gareatech.com/img/ytj/b1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36"/>
        </w:numPr>
        <w:shd w:val="clear" w:color="auto" w:fill="00000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9239250" cy="3810000"/>
            <wp:effectExtent l="0" t="0" r="0" b="0"/>
            <wp:docPr id="31" name="图片 31" descr="http://www.gareatech.com/img/ytj/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www.gareatech.com/img/ytj/b2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36"/>
        </w:numPr>
        <w:shd w:val="clear" w:color="auto" w:fill="00000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9239250" cy="3810000"/>
            <wp:effectExtent l="0" t="0" r="0" b="0"/>
            <wp:docPr id="30" name="图片 30" descr="http://www.gareatech.com/img/ytj/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www.gareatech.com/img/ytj/b3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36"/>
        </w:numPr>
        <w:shd w:val="clear" w:color="auto" w:fill="00000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9239250" cy="3810000"/>
            <wp:effectExtent l="0" t="0" r="0" b="0"/>
            <wp:docPr id="29" name="图片 29" descr="http://www.gareatech.com/img/ytj/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www.gareatech.com/img/ytj/b4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36"/>
        </w:numPr>
        <w:shd w:val="clear" w:color="auto" w:fill="00000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9239250" cy="3810000"/>
            <wp:effectExtent l="0" t="0" r="0" b="0"/>
            <wp:docPr id="28" name="图片 28" descr="http://www.gareatech.com/img/ytj/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www.gareatech.com/img/ytj/b5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jc w:val="left"/>
      </w:pPr>
      <w:r>
        <w:br/>
      </w:r>
      <w:r>
        <w:rPr>
          <w:noProof/>
        </w:rPr>
        <w:drawing>
          <wp:inline distT="0" distB="0" distL="0" distR="0">
            <wp:extent cx="9753600" cy="3848100"/>
            <wp:effectExtent l="0" t="0" r="0" b="0"/>
            <wp:docPr id="107" name="图片 107" descr="http://www.gareatech.com/img/rtx/banner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://www.gareatech.com/img/rtx/banner00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12849225" cy="7848600"/>
            <wp:effectExtent l="0" t="0" r="9525" b="0"/>
            <wp:docPr id="106" name="图片 106" descr="http://www.gareatech.com/img/rtx/main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://www.gareatech.com/img/rtx/main0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9225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14382750" cy="7153275"/>
            <wp:effectExtent l="0" t="0" r="0" b="0"/>
            <wp:docPr id="105" name="图片 105" descr="http://www.gareatech.com/img/rtx/main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://www.gareatech.com/img/rtx/main02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0" cy="715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6829425" cy="1200150"/>
            <wp:effectExtent l="0" t="0" r="9525" b="0"/>
            <wp:docPr id="104" name="图片 104" descr="http://www.gareatech.com/img/rtx/phone_tit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://www.gareatech.com/img/rtx/phone_title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37"/>
        </w:numPr>
        <w:shd w:val="clear" w:color="auto" w:fill="FFFFFF"/>
        <w:ind w:left="-2865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2600325" cy="4619625"/>
            <wp:effectExtent l="0" t="0" r="9525" b="9525"/>
            <wp:docPr id="103" name="图片 103" descr="http://www.gareatech.com/img/rtx/phon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://www.gareatech.com/img/rtx/phone1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37"/>
        </w:numPr>
        <w:shd w:val="clear" w:color="auto" w:fill="FFFFFF"/>
        <w:ind w:left="-671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2600325" cy="4610100"/>
            <wp:effectExtent l="0" t="0" r="9525" b="0"/>
            <wp:docPr id="102" name="图片 102" descr="http://www.gareatech.com/img/rtx/phon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://www.gareatech.com/img/rtx/phone2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37"/>
        </w:numPr>
        <w:shd w:val="clear" w:color="auto" w:fill="FFFFFF"/>
        <w:ind w:left="1524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2600325" cy="4610100"/>
            <wp:effectExtent l="0" t="0" r="9525" b="0"/>
            <wp:docPr id="101" name="图片 101" descr="http://www.gareatech.com/img/rtx/phon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://www.gareatech.com/img/rtx/phone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37"/>
        </w:numPr>
        <w:shd w:val="clear" w:color="auto" w:fill="FFFFFF"/>
        <w:ind w:left="3718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2600325" cy="4610100"/>
            <wp:effectExtent l="0" t="0" r="9525" b="0"/>
            <wp:docPr id="100" name="图片 100" descr="http://www.gareatech.com/img/rtx/phon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://www.gareatech.com/img/rtx/phone4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37"/>
        </w:numPr>
        <w:shd w:val="clear" w:color="auto" w:fill="FFFFFF"/>
        <w:ind w:left="5912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2609850" cy="4619625"/>
            <wp:effectExtent l="0" t="0" r="0" b="9525"/>
            <wp:docPr id="99" name="图片 99" descr="http://www.gareatech.com/img/rtx/phon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://www.gareatech.com/img/rtx/phone5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37"/>
        </w:numPr>
        <w:shd w:val="clear" w:color="auto" w:fill="FFFFFF"/>
        <w:ind w:left="-9448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2609850" cy="4619625"/>
            <wp:effectExtent l="0" t="0" r="0" b="9525"/>
            <wp:docPr id="98" name="图片 98" descr="http://www.gareatech.com/img/rtx/phon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://www.gareatech.com/img/rtx/phone6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37"/>
        </w:numPr>
        <w:shd w:val="clear" w:color="auto" w:fill="FFFFFF"/>
        <w:ind w:left="-7254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2609850" cy="4619625"/>
            <wp:effectExtent l="0" t="0" r="0" b="9525"/>
            <wp:docPr id="97" name="图片 97" descr="http://www.gareatech.com/img/rtx/phon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://www.gareatech.com/img/rtx/phone5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37"/>
        </w:numPr>
        <w:shd w:val="clear" w:color="auto" w:fill="FFFFFF"/>
        <w:ind w:left="-5059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2600325" cy="4610100"/>
            <wp:effectExtent l="0" t="0" r="9525" b="0"/>
            <wp:docPr id="96" name="图片 96" descr="http://www.gareatech.com/img/rtx/phon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://www.gareatech.com/img/rtx/phone8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1304925" cy="1304925"/>
            <wp:effectExtent l="0" t="0" r="9525" b="9525"/>
            <wp:docPr id="95" name="图片 95" descr="http://www.gareatech.com/img/rtx/component_ic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://www.gareatech.com/img/rtx/component_icon1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pStyle w:val="3"/>
        <w:spacing w:before="780" w:after="300"/>
        <w:jc w:val="center"/>
        <w:rPr>
          <w:rFonts w:ascii="inherit" w:hAnsi="inherit" w:cs="Helvetica"/>
          <w:b w:val="0"/>
          <w:bCs w:val="0"/>
          <w:color w:val="4B5474"/>
          <w:sz w:val="36"/>
          <w:szCs w:val="36"/>
        </w:rPr>
      </w:pPr>
      <w:r>
        <w:rPr>
          <w:rFonts w:ascii="inherit" w:hAnsi="inherit" w:cs="Helvetica"/>
          <w:b w:val="0"/>
          <w:bCs w:val="0"/>
          <w:color w:val="4B5474"/>
          <w:sz w:val="36"/>
          <w:szCs w:val="36"/>
        </w:rPr>
        <w:t>面向医疗机构院</w:t>
      </w:r>
      <w:proofErr w:type="gramStart"/>
      <w:r>
        <w:rPr>
          <w:rFonts w:ascii="inherit" w:hAnsi="inherit" w:cs="Helvetica"/>
          <w:b w:val="0"/>
          <w:bCs w:val="0"/>
          <w:color w:val="4B5474"/>
          <w:sz w:val="36"/>
          <w:szCs w:val="36"/>
        </w:rPr>
        <w:t>外心电</w:t>
      </w:r>
      <w:proofErr w:type="gramEnd"/>
      <w:r>
        <w:rPr>
          <w:rFonts w:ascii="inherit" w:hAnsi="inherit" w:cs="Helvetica"/>
          <w:b w:val="0"/>
          <w:bCs w:val="0"/>
          <w:color w:val="4B5474"/>
          <w:sz w:val="36"/>
          <w:szCs w:val="36"/>
        </w:rPr>
        <w:t>监护</w:t>
      </w:r>
    </w:p>
    <w:p w:rsidR="00087DE1" w:rsidRDefault="00087DE1" w:rsidP="00087DE1">
      <w:pPr>
        <w:pStyle w:val="6"/>
        <w:spacing w:before="150" w:beforeAutospacing="0" w:after="150" w:afterAutospacing="0" w:line="420" w:lineRule="atLeast"/>
        <w:jc w:val="center"/>
        <w:rPr>
          <w:rFonts w:ascii="inherit" w:hAnsi="inherit" w:cs="Helvetica"/>
          <w:b w:val="0"/>
          <w:bCs w:val="0"/>
          <w:color w:val="4B5474"/>
          <w:sz w:val="24"/>
          <w:szCs w:val="24"/>
        </w:rPr>
      </w:pPr>
      <w:r>
        <w:rPr>
          <w:rFonts w:ascii="inherit" w:hAnsi="inherit" w:cs="Helvetica"/>
          <w:b w:val="0"/>
          <w:bCs w:val="0"/>
          <w:color w:val="4B5474"/>
          <w:sz w:val="24"/>
          <w:szCs w:val="24"/>
        </w:rPr>
        <w:t>适用人群</w:t>
      </w:r>
    </w:p>
    <w:p w:rsidR="00087DE1" w:rsidRDefault="00087DE1" w:rsidP="00087DE1">
      <w:pPr>
        <w:widowControl/>
        <w:numPr>
          <w:ilvl w:val="0"/>
          <w:numId w:val="38"/>
        </w:numPr>
        <w:spacing w:line="420" w:lineRule="atLeast"/>
        <w:ind w:left="0"/>
        <w:jc w:val="center"/>
        <w:rPr>
          <w:rFonts w:ascii="Helvetica" w:hAnsi="Helvetica" w:cs="Helvetica"/>
          <w:color w:val="4B5474"/>
          <w:sz w:val="24"/>
          <w:szCs w:val="24"/>
        </w:rPr>
      </w:pPr>
      <w:r>
        <w:rPr>
          <w:rFonts w:ascii="Helvetica" w:hAnsi="Helvetica" w:cs="Helvetica"/>
          <w:color w:val="4B5474"/>
        </w:rPr>
        <w:t>室上速、房颤等射频消融术后院外监测、随访</w:t>
      </w:r>
    </w:p>
    <w:p w:rsidR="00087DE1" w:rsidRDefault="00087DE1" w:rsidP="00087DE1">
      <w:pPr>
        <w:widowControl/>
        <w:numPr>
          <w:ilvl w:val="0"/>
          <w:numId w:val="38"/>
        </w:numPr>
        <w:spacing w:line="420" w:lineRule="atLeast"/>
        <w:ind w:left="0"/>
        <w:jc w:val="center"/>
        <w:rPr>
          <w:rFonts w:ascii="Helvetica" w:hAnsi="Helvetica" w:cs="Helvetica"/>
          <w:color w:val="4B5474"/>
        </w:rPr>
      </w:pPr>
      <w:r>
        <w:rPr>
          <w:rFonts w:ascii="Helvetica" w:hAnsi="Helvetica" w:cs="Helvetica"/>
          <w:color w:val="4B5474"/>
        </w:rPr>
        <w:t>房颤抗凝药物治疗期间院外监测、随访</w:t>
      </w:r>
    </w:p>
    <w:p w:rsidR="00087DE1" w:rsidRDefault="00087DE1" w:rsidP="00087DE1">
      <w:pPr>
        <w:widowControl/>
        <w:numPr>
          <w:ilvl w:val="0"/>
          <w:numId w:val="38"/>
        </w:numPr>
        <w:spacing w:line="420" w:lineRule="atLeast"/>
        <w:ind w:left="0"/>
        <w:jc w:val="center"/>
        <w:rPr>
          <w:rFonts w:ascii="Helvetica" w:hAnsi="Helvetica" w:cs="Helvetica"/>
          <w:color w:val="4B5474"/>
        </w:rPr>
      </w:pPr>
      <w:r>
        <w:rPr>
          <w:rFonts w:ascii="Helvetica" w:hAnsi="Helvetica" w:cs="Helvetica"/>
          <w:color w:val="4B5474"/>
        </w:rPr>
        <w:t>心悸、晕厥病人的动态及监测、实时预警</w:t>
      </w:r>
    </w:p>
    <w:p w:rsidR="00087DE1" w:rsidRDefault="00087DE1" w:rsidP="00087DE1">
      <w:pPr>
        <w:widowControl/>
        <w:numPr>
          <w:ilvl w:val="0"/>
          <w:numId w:val="38"/>
        </w:numPr>
        <w:spacing w:line="420" w:lineRule="atLeast"/>
        <w:ind w:left="0"/>
        <w:jc w:val="center"/>
        <w:rPr>
          <w:rFonts w:ascii="Helvetica" w:hAnsi="Helvetica" w:cs="Helvetica"/>
          <w:color w:val="4B5474"/>
        </w:rPr>
      </w:pPr>
      <w:r>
        <w:rPr>
          <w:rFonts w:ascii="Helvetica" w:hAnsi="Helvetica" w:cs="Helvetica"/>
          <w:color w:val="4B5474"/>
        </w:rPr>
        <w:t>佩戴起搏器患者院外监测、随访</w:t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1304925" cy="1304925"/>
            <wp:effectExtent l="0" t="0" r="9525" b="9525"/>
            <wp:docPr id="94" name="图片 94" descr="http://www.gareatech.com/img/rtx/component_ic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://www.gareatech.com/img/rtx/component_icon2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pStyle w:val="3"/>
        <w:spacing w:before="780" w:after="300"/>
        <w:jc w:val="center"/>
        <w:rPr>
          <w:rFonts w:ascii="inherit" w:hAnsi="inherit" w:cs="Helvetica"/>
          <w:b w:val="0"/>
          <w:bCs w:val="0"/>
          <w:color w:val="4B5474"/>
          <w:sz w:val="36"/>
          <w:szCs w:val="36"/>
        </w:rPr>
      </w:pPr>
      <w:r>
        <w:rPr>
          <w:rFonts w:ascii="inherit" w:hAnsi="inherit" w:cs="Helvetica"/>
          <w:b w:val="0"/>
          <w:bCs w:val="0"/>
          <w:color w:val="4B5474"/>
          <w:sz w:val="36"/>
          <w:szCs w:val="36"/>
        </w:rPr>
        <w:t>面向个人</w:t>
      </w:r>
      <w:r>
        <w:rPr>
          <w:rFonts w:ascii="inherit" w:hAnsi="inherit" w:cs="Helvetica"/>
          <w:b w:val="0"/>
          <w:bCs w:val="0"/>
          <w:color w:val="4B5474"/>
          <w:sz w:val="36"/>
          <w:szCs w:val="36"/>
        </w:rPr>
        <w:t>/</w:t>
      </w:r>
      <w:r>
        <w:rPr>
          <w:rFonts w:ascii="inherit" w:hAnsi="inherit" w:cs="Helvetica"/>
          <w:b w:val="0"/>
          <w:bCs w:val="0"/>
          <w:color w:val="4B5474"/>
          <w:sz w:val="36"/>
          <w:szCs w:val="36"/>
        </w:rPr>
        <w:t>家庭健康管理</w:t>
      </w:r>
    </w:p>
    <w:p w:rsidR="00087DE1" w:rsidRDefault="00087DE1" w:rsidP="00087DE1">
      <w:pPr>
        <w:pStyle w:val="6"/>
        <w:spacing w:before="150" w:beforeAutospacing="0" w:after="150" w:afterAutospacing="0" w:line="420" w:lineRule="atLeast"/>
        <w:jc w:val="center"/>
        <w:rPr>
          <w:rFonts w:ascii="inherit" w:hAnsi="inherit" w:cs="Helvetica"/>
          <w:b w:val="0"/>
          <w:bCs w:val="0"/>
          <w:color w:val="4B5474"/>
          <w:sz w:val="24"/>
          <w:szCs w:val="24"/>
        </w:rPr>
      </w:pPr>
      <w:r>
        <w:rPr>
          <w:rFonts w:ascii="inherit" w:hAnsi="inherit" w:cs="Helvetica"/>
          <w:b w:val="0"/>
          <w:bCs w:val="0"/>
          <w:color w:val="4B5474"/>
          <w:sz w:val="24"/>
          <w:szCs w:val="24"/>
        </w:rPr>
        <w:t>适用人群</w:t>
      </w:r>
    </w:p>
    <w:p w:rsidR="00087DE1" w:rsidRDefault="00087DE1" w:rsidP="00087DE1">
      <w:pPr>
        <w:widowControl/>
        <w:numPr>
          <w:ilvl w:val="0"/>
          <w:numId w:val="39"/>
        </w:numPr>
        <w:spacing w:line="420" w:lineRule="atLeast"/>
        <w:ind w:left="0"/>
        <w:jc w:val="center"/>
        <w:rPr>
          <w:rFonts w:ascii="Helvetica" w:hAnsi="Helvetica" w:cs="Helvetica"/>
          <w:color w:val="4B5474"/>
          <w:sz w:val="24"/>
          <w:szCs w:val="24"/>
        </w:rPr>
      </w:pPr>
      <w:r>
        <w:rPr>
          <w:rFonts w:ascii="Helvetica" w:hAnsi="Helvetica" w:cs="Helvetica"/>
          <w:color w:val="4B5474"/>
        </w:rPr>
        <w:t>亚健康人群</w:t>
      </w:r>
    </w:p>
    <w:p w:rsidR="00087DE1" w:rsidRDefault="00087DE1" w:rsidP="00087DE1">
      <w:pPr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13744575" cy="2447925"/>
            <wp:effectExtent l="0" t="0" r="9525" b="9525"/>
            <wp:docPr id="93" name="图片 93" descr="http://www.gareatech.com/img/rtx/components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://www.gareatech.com/img/rtx/components00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45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6819900" cy="1200150"/>
            <wp:effectExtent l="0" t="0" r="0" b="0"/>
            <wp:docPr id="92" name="图片 92" descr="http://www.gareatech.com/img/rtx/bjhh_tit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://www.gareatech.com/img/rtx/bjhh_title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12620625" cy="8010525"/>
            <wp:effectExtent l="0" t="0" r="0" b="0"/>
            <wp:docPr id="91" name="图片 91" descr="http://www.gareatech.com/img/rtx/component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://www.gareatech.com/img/rtx/component00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20625" cy="801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11496675" cy="4867275"/>
            <wp:effectExtent l="0" t="0" r="0" b="0"/>
            <wp:docPr id="90" name="图片 90" descr="http://www.gareatech.com/img/rtx/main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://www.gareatech.com/img/rtx/main05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667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6962775" cy="676275"/>
            <wp:effectExtent l="0" t="0" r="9525" b="9525"/>
            <wp:docPr id="89" name="图片 89" descr="http://www.gareatech.com/img/rtx/tips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://www.gareatech.com/img/rtx/tips00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27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9753600" cy="9067800"/>
            <wp:effectExtent l="0" t="0" r="0" b="0"/>
            <wp:docPr id="88" name="图片 88" descr="http://www.gareatech.com/img/rtx/rtx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://www.gareatech.com/img/rtx/rtx01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40"/>
        </w:numPr>
        <w:spacing w:line="420" w:lineRule="atLeast"/>
        <w:ind w:left="0"/>
        <w:jc w:val="left"/>
        <w:rPr>
          <w:rFonts w:ascii="Helvetica" w:hAnsi="Helvetica" w:cs="Helvetica"/>
          <w:color w:val="717171"/>
          <w:szCs w:val="21"/>
        </w:rPr>
      </w:pPr>
      <w:proofErr w:type="gramStart"/>
      <w:r>
        <w:rPr>
          <w:rFonts w:ascii="Helvetica" w:hAnsi="Helvetica" w:cs="Helvetica"/>
          <w:color w:val="717171"/>
          <w:szCs w:val="21"/>
        </w:rPr>
        <w:lastRenderedPageBreak/>
        <w:t>长按开关</w:t>
      </w:r>
      <w:proofErr w:type="gramEnd"/>
      <w:r>
        <w:rPr>
          <w:rFonts w:ascii="Helvetica" w:hAnsi="Helvetica" w:cs="Helvetica"/>
          <w:color w:val="717171"/>
          <w:szCs w:val="21"/>
        </w:rPr>
        <w:t>按钮</w:t>
      </w:r>
      <w:r>
        <w:rPr>
          <w:rFonts w:ascii="Helvetica" w:hAnsi="Helvetica" w:cs="Helvetica"/>
          <w:color w:val="717171"/>
          <w:szCs w:val="21"/>
        </w:rPr>
        <w:t>3</w:t>
      </w:r>
      <w:r>
        <w:rPr>
          <w:rFonts w:ascii="Helvetica" w:hAnsi="Helvetica" w:cs="Helvetica"/>
          <w:color w:val="717171"/>
          <w:szCs w:val="21"/>
        </w:rPr>
        <w:t>秒，绿色灯闪烁，则设备开机。</w:t>
      </w:r>
    </w:p>
    <w:p w:rsidR="00087DE1" w:rsidRDefault="00087DE1" w:rsidP="00087DE1">
      <w:pPr>
        <w:widowControl/>
        <w:numPr>
          <w:ilvl w:val="0"/>
          <w:numId w:val="40"/>
        </w:numPr>
        <w:spacing w:line="420" w:lineRule="atLeast"/>
        <w:ind w:left="0"/>
        <w:jc w:val="left"/>
        <w:rPr>
          <w:rFonts w:ascii="Helvetica" w:hAnsi="Helvetica" w:cs="Helvetica"/>
          <w:color w:val="717171"/>
          <w:szCs w:val="21"/>
        </w:rPr>
      </w:pPr>
      <w:proofErr w:type="gramStart"/>
      <w:r>
        <w:rPr>
          <w:rFonts w:ascii="Helvetica" w:hAnsi="Helvetica" w:cs="Helvetica"/>
          <w:color w:val="717171"/>
          <w:szCs w:val="21"/>
        </w:rPr>
        <w:t>长按开关</w:t>
      </w:r>
      <w:proofErr w:type="gramEnd"/>
      <w:r>
        <w:rPr>
          <w:rFonts w:ascii="Helvetica" w:hAnsi="Helvetica" w:cs="Helvetica"/>
          <w:color w:val="717171"/>
          <w:szCs w:val="21"/>
        </w:rPr>
        <w:t>按钮</w:t>
      </w:r>
      <w:r>
        <w:rPr>
          <w:rFonts w:ascii="Helvetica" w:hAnsi="Helvetica" w:cs="Helvetica"/>
          <w:color w:val="717171"/>
          <w:szCs w:val="21"/>
        </w:rPr>
        <w:t>3</w:t>
      </w:r>
      <w:r>
        <w:rPr>
          <w:rFonts w:ascii="Helvetica" w:hAnsi="Helvetica" w:cs="Helvetica"/>
          <w:color w:val="717171"/>
          <w:szCs w:val="21"/>
        </w:rPr>
        <w:t>秒，橙色灯闪烁</w:t>
      </w:r>
      <w:r>
        <w:rPr>
          <w:rFonts w:ascii="Helvetica" w:hAnsi="Helvetica" w:cs="Helvetica"/>
          <w:color w:val="717171"/>
          <w:szCs w:val="21"/>
        </w:rPr>
        <w:t>3</w:t>
      </w:r>
      <w:r>
        <w:rPr>
          <w:rFonts w:ascii="Helvetica" w:hAnsi="Helvetica" w:cs="Helvetica"/>
          <w:color w:val="717171"/>
          <w:szCs w:val="21"/>
        </w:rPr>
        <w:t>下后熄灭，则设备关机。</w:t>
      </w:r>
    </w:p>
    <w:p w:rsidR="00087DE1" w:rsidRDefault="00087DE1" w:rsidP="00087DE1">
      <w:pPr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9753600" cy="9096375"/>
            <wp:effectExtent l="0" t="0" r="0" b="9525"/>
            <wp:docPr id="87" name="图片 87" descr="http://www.gareatech.com/img/rtx/rtx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://www.gareatech.com/img/rtx/rtx02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909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41"/>
        </w:numPr>
        <w:spacing w:line="420" w:lineRule="atLeast"/>
        <w:ind w:left="0"/>
        <w:jc w:val="left"/>
        <w:rPr>
          <w:rFonts w:ascii="Helvetica" w:hAnsi="Helvetica" w:cs="Helvetica"/>
          <w:color w:val="717171"/>
          <w:szCs w:val="21"/>
        </w:rPr>
      </w:pPr>
      <w:r>
        <w:rPr>
          <w:rFonts w:ascii="Helvetica" w:hAnsi="Helvetica" w:cs="Helvetica"/>
          <w:color w:val="717171"/>
          <w:szCs w:val="21"/>
        </w:rPr>
        <w:lastRenderedPageBreak/>
        <w:t>取出电极贴，先不要揭开后面的保护膜。</w:t>
      </w:r>
    </w:p>
    <w:p w:rsidR="00087DE1" w:rsidRDefault="00087DE1" w:rsidP="00087DE1">
      <w:pPr>
        <w:widowControl/>
        <w:numPr>
          <w:ilvl w:val="0"/>
          <w:numId w:val="41"/>
        </w:numPr>
        <w:spacing w:line="420" w:lineRule="atLeast"/>
        <w:ind w:left="0"/>
        <w:jc w:val="left"/>
        <w:rPr>
          <w:rFonts w:ascii="Helvetica" w:hAnsi="Helvetica" w:cs="Helvetica"/>
          <w:color w:val="717171"/>
          <w:szCs w:val="21"/>
        </w:rPr>
      </w:pPr>
      <w:r>
        <w:rPr>
          <w:rFonts w:ascii="Helvetica" w:hAnsi="Helvetica" w:cs="Helvetica"/>
          <w:color w:val="717171"/>
          <w:szCs w:val="21"/>
        </w:rPr>
        <w:t>将电极贴两端公头按扣（凸形）扣到贴心设备的</w:t>
      </w:r>
      <w:proofErr w:type="gramStart"/>
      <w:r>
        <w:rPr>
          <w:rFonts w:ascii="Helvetica" w:hAnsi="Helvetica" w:cs="Helvetica"/>
          <w:color w:val="717171"/>
          <w:szCs w:val="21"/>
        </w:rPr>
        <w:t>两个母头按扣</w:t>
      </w:r>
      <w:proofErr w:type="gramEnd"/>
      <w:r>
        <w:rPr>
          <w:rFonts w:ascii="Helvetica" w:hAnsi="Helvetica" w:cs="Helvetica"/>
          <w:color w:val="717171"/>
          <w:szCs w:val="21"/>
        </w:rPr>
        <w:t>（凹形）上，并轻轻压合，确保电极</w:t>
      </w:r>
      <w:proofErr w:type="gramStart"/>
      <w:r>
        <w:rPr>
          <w:rFonts w:ascii="Helvetica" w:hAnsi="Helvetica" w:cs="Helvetica"/>
          <w:color w:val="717171"/>
          <w:szCs w:val="21"/>
        </w:rPr>
        <w:t>贴已经</w:t>
      </w:r>
      <w:proofErr w:type="gramEnd"/>
      <w:r>
        <w:rPr>
          <w:rFonts w:ascii="Helvetica" w:hAnsi="Helvetica" w:cs="Helvetica"/>
          <w:color w:val="717171"/>
          <w:szCs w:val="21"/>
        </w:rPr>
        <w:t>牢固的与设备结合。</w:t>
      </w:r>
    </w:p>
    <w:p w:rsidR="00087DE1" w:rsidRDefault="00087DE1" w:rsidP="00087DE1">
      <w:pPr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9753600" cy="9067800"/>
            <wp:effectExtent l="0" t="0" r="0" b="0"/>
            <wp:docPr id="86" name="图片 86" descr="http://www.gareatech.com/img/rtx/rtx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://www.gareatech.com/img/rtx/rtx03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42"/>
        </w:numPr>
        <w:spacing w:line="420" w:lineRule="atLeast"/>
        <w:ind w:left="0"/>
        <w:jc w:val="left"/>
        <w:rPr>
          <w:rFonts w:ascii="Helvetica" w:hAnsi="Helvetica" w:cs="Helvetica"/>
          <w:color w:val="717171"/>
          <w:szCs w:val="21"/>
        </w:rPr>
      </w:pPr>
      <w:r>
        <w:rPr>
          <w:rFonts w:ascii="Helvetica" w:hAnsi="Helvetica" w:cs="Helvetica"/>
          <w:color w:val="717171"/>
          <w:szCs w:val="21"/>
        </w:rPr>
        <w:lastRenderedPageBreak/>
        <w:t>握住设备两侧，揭开电极保护膜。</w:t>
      </w:r>
    </w:p>
    <w:p w:rsidR="00087DE1" w:rsidRDefault="00087DE1" w:rsidP="00087DE1">
      <w:pPr>
        <w:widowControl/>
        <w:numPr>
          <w:ilvl w:val="0"/>
          <w:numId w:val="42"/>
        </w:numPr>
        <w:spacing w:line="420" w:lineRule="atLeast"/>
        <w:ind w:left="0"/>
        <w:jc w:val="left"/>
        <w:rPr>
          <w:rFonts w:ascii="Helvetica" w:hAnsi="Helvetica" w:cs="Helvetica"/>
          <w:color w:val="717171"/>
          <w:szCs w:val="21"/>
        </w:rPr>
      </w:pPr>
      <w:r>
        <w:rPr>
          <w:rFonts w:ascii="Helvetica" w:hAnsi="Helvetica" w:cs="Helvetica"/>
          <w:color w:val="717171"/>
          <w:szCs w:val="21"/>
        </w:rPr>
        <w:t>将贴心设备</w:t>
      </w:r>
      <w:proofErr w:type="gramStart"/>
      <w:r>
        <w:rPr>
          <w:rFonts w:ascii="Helvetica" w:hAnsi="Helvetica" w:cs="Helvetica"/>
          <w:color w:val="717171"/>
          <w:szCs w:val="21"/>
        </w:rPr>
        <w:t>粘帖</w:t>
      </w:r>
      <w:proofErr w:type="gramEnd"/>
      <w:r>
        <w:rPr>
          <w:rFonts w:ascii="Helvetica" w:hAnsi="Helvetica" w:cs="Helvetica"/>
          <w:color w:val="717171"/>
          <w:szCs w:val="21"/>
        </w:rPr>
        <w:t>在胸部与锁骨之间的位置，确保设备开关按钮朝锁骨方向，如图所示。</w:t>
      </w:r>
    </w:p>
    <w:p w:rsidR="00087DE1" w:rsidRDefault="00087DE1" w:rsidP="00087DE1">
      <w:pPr>
        <w:widowControl/>
        <w:numPr>
          <w:ilvl w:val="0"/>
          <w:numId w:val="42"/>
        </w:numPr>
        <w:spacing w:line="420" w:lineRule="atLeast"/>
        <w:ind w:left="0"/>
        <w:jc w:val="left"/>
        <w:rPr>
          <w:rFonts w:ascii="Helvetica" w:hAnsi="Helvetica" w:cs="Helvetica"/>
          <w:color w:val="717171"/>
          <w:szCs w:val="21"/>
        </w:rPr>
      </w:pPr>
      <w:r>
        <w:rPr>
          <w:rFonts w:ascii="Helvetica" w:hAnsi="Helvetica" w:cs="Helvetica"/>
          <w:color w:val="717171"/>
          <w:szCs w:val="21"/>
        </w:rPr>
        <w:t>用手指轻轻按压，确保</w:t>
      </w:r>
      <w:proofErr w:type="gramStart"/>
      <w:r>
        <w:rPr>
          <w:rFonts w:ascii="Helvetica" w:hAnsi="Helvetica" w:cs="Helvetica"/>
          <w:color w:val="717171"/>
          <w:szCs w:val="21"/>
        </w:rPr>
        <w:t>电极贴与身体</w:t>
      </w:r>
      <w:proofErr w:type="gramEnd"/>
      <w:r>
        <w:rPr>
          <w:rFonts w:ascii="Helvetica" w:hAnsi="Helvetica" w:cs="Helvetica"/>
          <w:color w:val="717171"/>
          <w:szCs w:val="21"/>
        </w:rPr>
        <w:t>完全贴合（</w:t>
      </w:r>
      <w:proofErr w:type="gramStart"/>
      <w:r>
        <w:rPr>
          <w:rFonts w:ascii="Helvetica" w:hAnsi="Helvetica" w:cs="Helvetica"/>
          <w:color w:val="717171"/>
          <w:szCs w:val="21"/>
        </w:rPr>
        <w:t>请避免</w:t>
      </w:r>
      <w:proofErr w:type="gramEnd"/>
      <w:r>
        <w:rPr>
          <w:rFonts w:ascii="Helvetica" w:hAnsi="Helvetica" w:cs="Helvetica"/>
          <w:color w:val="717171"/>
          <w:szCs w:val="21"/>
        </w:rPr>
        <w:t>触摸到开关机按钮）</w:t>
      </w:r>
    </w:p>
    <w:p w:rsidR="00087DE1" w:rsidRDefault="00087DE1" w:rsidP="00087DE1">
      <w:pPr>
        <w:widowControl/>
        <w:numPr>
          <w:ilvl w:val="0"/>
          <w:numId w:val="42"/>
        </w:numPr>
        <w:spacing w:line="420" w:lineRule="atLeast"/>
        <w:ind w:left="0"/>
        <w:jc w:val="left"/>
        <w:rPr>
          <w:rFonts w:ascii="Helvetica" w:hAnsi="Helvetica" w:cs="Helvetica"/>
          <w:color w:val="717171"/>
          <w:szCs w:val="21"/>
        </w:rPr>
      </w:pPr>
      <w:r>
        <w:rPr>
          <w:rFonts w:ascii="Helvetica" w:hAnsi="Helvetica" w:cs="Helvetica"/>
          <w:color w:val="717171"/>
          <w:szCs w:val="21"/>
        </w:rPr>
        <w:t>男士采用图</w:t>
      </w:r>
      <w:r>
        <w:rPr>
          <w:rFonts w:ascii="Helvetica" w:hAnsi="Helvetica" w:cs="Helvetica"/>
          <w:color w:val="717171"/>
          <w:szCs w:val="21"/>
        </w:rPr>
        <w:t>1</w:t>
      </w:r>
      <w:r>
        <w:rPr>
          <w:rFonts w:ascii="Helvetica" w:hAnsi="Helvetica" w:cs="Helvetica"/>
          <w:color w:val="717171"/>
          <w:szCs w:val="21"/>
        </w:rPr>
        <w:t>，图</w:t>
      </w:r>
      <w:r>
        <w:rPr>
          <w:rFonts w:ascii="Helvetica" w:hAnsi="Helvetica" w:cs="Helvetica"/>
          <w:color w:val="717171"/>
          <w:szCs w:val="21"/>
        </w:rPr>
        <w:t>2</w:t>
      </w:r>
      <w:r>
        <w:rPr>
          <w:rFonts w:ascii="Helvetica" w:hAnsi="Helvetica" w:cs="Helvetica"/>
          <w:color w:val="717171"/>
          <w:szCs w:val="21"/>
        </w:rPr>
        <w:t>任意一种方法皆可，女士建议采用图</w:t>
      </w:r>
      <w:r>
        <w:rPr>
          <w:rFonts w:ascii="Helvetica" w:hAnsi="Helvetica" w:cs="Helvetica"/>
          <w:color w:val="717171"/>
          <w:szCs w:val="21"/>
        </w:rPr>
        <w:t>2</w:t>
      </w:r>
      <w:r>
        <w:rPr>
          <w:rFonts w:ascii="Helvetica" w:hAnsi="Helvetica" w:cs="Helvetica"/>
          <w:color w:val="717171"/>
          <w:szCs w:val="21"/>
        </w:rPr>
        <w:t>贴法。</w:t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6829425" cy="1200150"/>
            <wp:effectExtent l="0" t="0" r="9525" b="0"/>
            <wp:docPr id="85" name="图片 85" descr="http://www.gareatech.com/img/rtx/jksh_tit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://www.gareatech.com/img/rtx/jksh_title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43"/>
        </w:numPr>
        <w:ind w:left="0"/>
        <w:jc w:val="left"/>
        <w:rPr>
          <w:rFonts w:ascii="Helvetica" w:hAnsi="Helvetica" w:cs="Helvetica"/>
          <w:color w:val="666666"/>
          <w:szCs w:val="21"/>
        </w:rPr>
      </w:pPr>
    </w:p>
    <w:p w:rsidR="00087DE1" w:rsidRDefault="00087DE1" w:rsidP="00087DE1">
      <w:pPr>
        <w:widowControl/>
        <w:numPr>
          <w:ilvl w:val="0"/>
          <w:numId w:val="44"/>
        </w:numPr>
        <w:shd w:val="clear" w:color="auto" w:fill="00000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9239250" cy="3810000"/>
            <wp:effectExtent l="0" t="0" r="0" b="0"/>
            <wp:docPr id="84" name="图片 84" descr="http://www.gareatech.com/img/rtx/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://www.gareatech.com/img/rtx/b1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44"/>
        </w:numPr>
        <w:shd w:val="clear" w:color="auto" w:fill="00000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9239250" cy="3810000"/>
            <wp:effectExtent l="0" t="0" r="0" b="0"/>
            <wp:docPr id="83" name="图片 83" descr="http://www.gareatech.com/img/rtx/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://www.gareatech.com/img/rtx/b2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44"/>
        </w:numPr>
        <w:shd w:val="clear" w:color="auto" w:fill="00000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9239250" cy="3810000"/>
            <wp:effectExtent l="0" t="0" r="0" b="0"/>
            <wp:docPr id="82" name="图片 82" descr="http://www.gareatech.com/img/rtx/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://www.gareatech.com/img/rtx/b3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44"/>
        </w:numPr>
        <w:shd w:val="clear" w:color="auto" w:fill="00000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9239250" cy="3810000"/>
            <wp:effectExtent l="0" t="0" r="0" b="0"/>
            <wp:docPr id="81" name="图片 81" descr="http://www.gareatech.com/img/rtx/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://www.gareatech.com/img/rtx/b4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44"/>
        </w:numPr>
        <w:shd w:val="clear" w:color="auto" w:fill="00000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9239250" cy="3810000"/>
            <wp:effectExtent l="0" t="0" r="0" b="0"/>
            <wp:docPr id="80" name="图片 80" descr="http://www.gareatech.com/img/rtx/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http://www.gareatech.com/img/rtx/b5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44"/>
        </w:numPr>
        <w:shd w:val="clear" w:color="auto" w:fill="00000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9239250" cy="3810000"/>
            <wp:effectExtent l="0" t="0" r="0" b="0"/>
            <wp:docPr id="79" name="图片 79" descr="http://www.gareatech.com/img/rtx/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://www.gareatech.com/img/rtx/b1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44"/>
        </w:numPr>
        <w:shd w:val="clear" w:color="auto" w:fill="00000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9239250" cy="3810000"/>
            <wp:effectExtent l="0" t="0" r="0" b="0"/>
            <wp:docPr id="78" name="图片 78" descr="http://www.gareatech.com/img/rtx/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://www.gareatech.com/img/rtx/b2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44"/>
        </w:numPr>
        <w:shd w:val="clear" w:color="auto" w:fill="00000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9239250" cy="3810000"/>
            <wp:effectExtent l="0" t="0" r="0" b="0"/>
            <wp:docPr id="77" name="图片 77" descr="http://www.gareatech.com/img/rtx/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://www.gareatech.com/img/rtx/b3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color w:val="666666"/>
          <w:szCs w:val="21"/>
        </w:rPr>
        <w:br/>
      </w: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9753600" cy="4029075"/>
            <wp:effectExtent l="0" t="0" r="0" b="9525"/>
            <wp:docPr id="120" name="图片 120" descr="http://www.gareatech.com/img/nyfxy/b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://www.gareatech.com/img/nyfxy/banner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14306550" cy="8343900"/>
            <wp:effectExtent l="0" t="0" r="0" b="0"/>
            <wp:docPr id="119" name="图片 119" descr="主体内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主体内容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6550" cy="834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shd w:val="clear" w:color="auto" w:fill="F5F5F5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13582650" cy="4981575"/>
            <wp:effectExtent l="0" t="0" r="0" b="9525"/>
            <wp:docPr id="118" name="图片 118" descr="主体内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主体内容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26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13725525" cy="5010150"/>
            <wp:effectExtent l="0" t="0" r="9525" b="0"/>
            <wp:docPr id="117" name="图片 117" descr="主体内容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主体内容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552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923925" cy="923925"/>
            <wp:effectExtent l="0" t="0" r="9525" b="9525"/>
            <wp:docPr id="116" name="图片 116" descr="http://www.gareatech.com/img/nyfxy/main4_ic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://www.gareatech.com/img/nyfxy/main4_icon1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pStyle w:val="3"/>
        <w:spacing w:before="300" w:after="150"/>
        <w:jc w:val="center"/>
        <w:rPr>
          <w:rFonts w:ascii="inherit" w:hAnsi="inherit" w:cs="Helvetica"/>
          <w:b w:val="0"/>
          <w:bCs w:val="0"/>
          <w:color w:val="666666"/>
          <w:sz w:val="33"/>
          <w:szCs w:val="33"/>
        </w:rPr>
      </w:pPr>
      <w:r>
        <w:rPr>
          <w:rFonts w:ascii="inherit" w:hAnsi="inherit" w:cs="Helvetica"/>
          <w:b w:val="0"/>
          <w:bCs w:val="0"/>
          <w:color w:val="666666"/>
          <w:sz w:val="33"/>
          <w:szCs w:val="33"/>
        </w:rPr>
        <w:t>健康跟踪</w:t>
      </w:r>
    </w:p>
    <w:p w:rsidR="00087DE1" w:rsidRDefault="00087DE1" w:rsidP="00087DE1">
      <w:pPr>
        <w:pStyle w:val="a4"/>
        <w:spacing w:before="0" w:beforeAutospacing="0" w:after="150" w:afterAutospacing="0" w:line="360" w:lineRule="atLeast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适用于肾病、糖尿病、肝病等慢性病患者的日常检测。</w:t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923925" cy="923925"/>
            <wp:effectExtent l="0" t="0" r="9525" b="9525"/>
            <wp:docPr id="115" name="图片 115" descr="http://www.gareatech.com/img/nyfxy/main4_ic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http://www.gareatech.com/img/nyfxy/main4_icon2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pStyle w:val="3"/>
        <w:spacing w:before="300" w:after="150"/>
        <w:jc w:val="center"/>
        <w:rPr>
          <w:rFonts w:ascii="inherit" w:hAnsi="inherit" w:cs="Helvetica"/>
          <w:b w:val="0"/>
          <w:bCs w:val="0"/>
          <w:color w:val="666666"/>
          <w:sz w:val="33"/>
          <w:szCs w:val="33"/>
        </w:rPr>
      </w:pPr>
      <w:r>
        <w:rPr>
          <w:rFonts w:ascii="inherit" w:hAnsi="inherit" w:cs="Helvetica"/>
          <w:b w:val="0"/>
          <w:bCs w:val="0"/>
          <w:color w:val="666666"/>
          <w:sz w:val="33"/>
          <w:szCs w:val="33"/>
        </w:rPr>
        <w:lastRenderedPageBreak/>
        <w:t>健康曲线</w:t>
      </w:r>
    </w:p>
    <w:p w:rsidR="00087DE1" w:rsidRDefault="00087DE1" w:rsidP="00087DE1">
      <w:pPr>
        <w:pStyle w:val="a4"/>
        <w:spacing w:before="0" w:beforeAutospacing="0" w:after="150" w:afterAutospacing="0" w:line="360" w:lineRule="atLeast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健康数据自动存储分析，智能生成专</w:t>
      </w:r>
      <w:proofErr w:type="gramStart"/>
      <w:r>
        <w:rPr>
          <w:rFonts w:ascii="Helvetica" w:hAnsi="Helvetica" w:cs="Helvetica"/>
          <w:color w:val="666666"/>
          <w:sz w:val="21"/>
          <w:szCs w:val="21"/>
        </w:rPr>
        <w:t>属健康</w:t>
      </w:r>
      <w:proofErr w:type="gramEnd"/>
      <w:r>
        <w:rPr>
          <w:rFonts w:ascii="Helvetica" w:hAnsi="Helvetica" w:cs="Helvetica"/>
          <w:color w:val="666666"/>
          <w:sz w:val="21"/>
          <w:szCs w:val="21"/>
        </w:rPr>
        <w:t>曲线，提供理想健康活动建议。</w:t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923925" cy="923925"/>
            <wp:effectExtent l="0" t="0" r="9525" b="9525"/>
            <wp:docPr id="114" name="图片 114" descr="http://www.gareatech.com/img/nyfxy/main4_ico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://www.gareatech.com/img/nyfxy/main4_icon3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pStyle w:val="3"/>
        <w:spacing w:before="300" w:after="150"/>
        <w:jc w:val="center"/>
        <w:rPr>
          <w:rFonts w:ascii="inherit" w:hAnsi="inherit" w:cs="Helvetica"/>
          <w:b w:val="0"/>
          <w:bCs w:val="0"/>
          <w:color w:val="666666"/>
          <w:sz w:val="33"/>
          <w:szCs w:val="33"/>
        </w:rPr>
      </w:pPr>
      <w:r>
        <w:rPr>
          <w:rFonts w:ascii="inherit" w:hAnsi="inherit" w:cs="Helvetica"/>
          <w:b w:val="0"/>
          <w:bCs w:val="0"/>
          <w:color w:val="666666"/>
          <w:sz w:val="33"/>
          <w:szCs w:val="33"/>
        </w:rPr>
        <w:t>健康档案</w:t>
      </w:r>
    </w:p>
    <w:p w:rsidR="00087DE1" w:rsidRDefault="00087DE1" w:rsidP="00087DE1">
      <w:pPr>
        <w:pStyle w:val="a4"/>
        <w:spacing w:before="0" w:beforeAutospacing="0" w:after="150" w:afterAutospacing="0" w:line="360" w:lineRule="atLeast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通过</w:t>
      </w:r>
      <w:r>
        <w:rPr>
          <w:rFonts w:ascii="Helvetica" w:hAnsi="Helvetica" w:cs="Helvetica"/>
          <w:color w:val="666666"/>
          <w:sz w:val="21"/>
          <w:szCs w:val="21"/>
        </w:rPr>
        <w:t>USB/</w:t>
      </w:r>
      <w:proofErr w:type="gramStart"/>
      <w:r>
        <w:rPr>
          <w:rFonts w:ascii="Helvetica" w:hAnsi="Helvetica" w:cs="Helvetica"/>
          <w:color w:val="666666"/>
          <w:sz w:val="21"/>
          <w:szCs w:val="21"/>
        </w:rPr>
        <w:t>蓝牙等上</w:t>
      </w:r>
      <w:proofErr w:type="gramEnd"/>
      <w:r>
        <w:rPr>
          <w:rFonts w:ascii="Helvetica" w:hAnsi="Helvetica" w:cs="Helvetica"/>
          <w:color w:val="666666"/>
          <w:sz w:val="21"/>
          <w:szCs w:val="21"/>
        </w:rPr>
        <w:t>传至盖睿</w:t>
      </w:r>
      <w:proofErr w:type="gramStart"/>
      <w:r>
        <w:rPr>
          <w:rFonts w:ascii="Helvetica" w:hAnsi="Helvetica" w:cs="Helvetica"/>
          <w:color w:val="666666"/>
          <w:sz w:val="21"/>
          <w:szCs w:val="21"/>
        </w:rPr>
        <w:t>云健康</w:t>
      </w:r>
      <w:proofErr w:type="gramEnd"/>
      <w:r>
        <w:rPr>
          <w:rFonts w:ascii="Helvetica" w:hAnsi="Helvetica" w:cs="Helvetica"/>
          <w:color w:val="666666"/>
          <w:sz w:val="21"/>
          <w:szCs w:val="21"/>
        </w:rPr>
        <w:t>管理平台，自动建立用户健康档案。</w:t>
      </w:r>
    </w:p>
    <w:p w:rsidR="00087DE1" w:rsidRDefault="00087DE1" w:rsidP="00087DE1">
      <w:pPr>
        <w:jc w:val="center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923925" cy="923925"/>
            <wp:effectExtent l="0" t="0" r="9525" b="9525"/>
            <wp:docPr id="113" name="图片 113" descr="http://www.gareatech.com/img/nyfxy/main4_ico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http://www.gareatech.com/img/nyfxy/main4_icon4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pStyle w:val="3"/>
        <w:spacing w:before="300" w:after="150"/>
        <w:jc w:val="center"/>
        <w:rPr>
          <w:rFonts w:ascii="inherit" w:hAnsi="inherit" w:cs="Helvetica"/>
          <w:b w:val="0"/>
          <w:bCs w:val="0"/>
          <w:color w:val="666666"/>
          <w:sz w:val="33"/>
          <w:szCs w:val="33"/>
        </w:rPr>
      </w:pPr>
      <w:r>
        <w:rPr>
          <w:rFonts w:ascii="inherit" w:hAnsi="inherit" w:cs="Helvetica"/>
          <w:b w:val="0"/>
          <w:bCs w:val="0"/>
          <w:color w:val="666666"/>
          <w:sz w:val="33"/>
          <w:szCs w:val="33"/>
        </w:rPr>
        <w:t>健康管家</w:t>
      </w:r>
    </w:p>
    <w:p w:rsidR="00087DE1" w:rsidRDefault="00087DE1" w:rsidP="00087DE1">
      <w:pPr>
        <w:pStyle w:val="a4"/>
        <w:spacing w:before="0" w:beforeAutospacing="0" w:after="150" w:afterAutospacing="0" w:line="360" w:lineRule="atLeast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登录盖睿</w:t>
      </w:r>
      <w:proofErr w:type="gramStart"/>
      <w:r>
        <w:rPr>
          <w:rFonts w:ascii="Helvetica" w:hAnsi="Helvetica" w:cs="Helvetica"/>
          <w:color w:val="666666"/>
          <w:sz w:val="21"/>
          <w:szCs w:val="21"/>
        </w:rPr>
        <w:t>云健康</w:t>
      </w:r>
      <w:proofErr w:type="gramEnd"/>
      <w:r>
        <w:rPr>
          <w:rFonts w:ascii="Helvetica" w:hAnsi="Helvetica" w:cs="Helvetica"/>
          <w:color w:val="666666"/>
          <w:sz w:val="21"/>
          <w:szCs w:val="21"/>
        </w:rPr>
        <w:t>平台，随时查看家人健康档案、私人医生、用药管理、远程咨询等更多健康管家服务。</w:t>
      </w:r>
    </w:p>
    <w:p w:rsidR="00087DE1" w:rsidRDefault="00087DE1" w:rsidP="00087DE1">
      <w:pPr>
        <w:widowControl/>
        <w:numPr>
          <w:ilvl w:val="0"/>
          <w:numId w:val="45"/>
        </w:numPr>
        <w:shd w:val="clear" w:color="auto" w:fill="F5F5F5"/>
        <w:ind w:left="0"/>
        <w:jc w:val="left"/>
        <w:rPr>
          <w:rFonts w:ascii="Helvetica" w:hAnsi="Helvetica" w:cs="Helvetica"/>
          <w:color w:val="666666"/>
          <w:szCs w:val="21"/>
        </w:rPr>
      </w:pPr>
    </w:p>
    <w:p w:rsidR="00087DE1" w:rsidRDefault="00087DE1" w:rsidP="00087DE1">
      <w:pPr>
        <w:widowControl/>
        <w:numPr>
          <w:ilvl w:val="0"/>
          <w:numId w:val="46"/>
        </w:numPr>
        <w:shd w:val="clear" w:color="auto" w:fill="00000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9239250" cy="3810000"/>
            <wp:effectExtent l="0" t="0" r="0" b="0"/>
            <wp:docPr id="112" name="图片 112" descr="http://www.gareatech.com/img/nyfxy/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://www.gareatech.com/img/nyfxy/b1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46"/>
        </w:numPr>
        <w:shd w:val="clear" w:color="auto" w:fill="00000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9239250" cy="3810000"/>
            <wp:effectExtent l="0" t="0" r="0" b="0"/>
            <wp:docPr id="111" name="图片 111" descr="http://www.gareatech.com/img/nyfxy/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http://www.gareatech.com/img/nyfxy/b2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46"/>
        </w:numPr>
        <w:shd w:val="clear" w:color="auto" w:fill="00000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9239250" cy="3810000"/>
            <wp:effectExtent l="0" t="0" r="0" b="0"/>
            <wp:docPr id="110" name="图片 110" descr="http://www.gareatech.com/img/nyfxy/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://www.gareatech.com/img/nyfxy/b3.jp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46"/>
        </w:numPr>
        <w:shd w:val="clear" w:color="auto" w:fill="00000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drawing>
          <wp:inline distT="0" distB="0" distL="0" distR="0">
            <wp:extent cx="9239250" cy="3810000"/>
            <wp:effectExtent l="0" t="0" r="0" b="0"/>
            <wp:docPr id="109" name="图片 109" descr="http://www.gareatech.com/img/nyfxy/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http://www.gareatech.com/img/nyfxy/b4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 w:rsidP="00087DE1">
      <w:pPr>
        <w:widowControl/>
        <w:numPr>
          <w:ilvl w:val="0"/>
          <w:numId w:val="46"/>
        </w:numPr>
        <w:shd w:val="clear" w:color="auto" w:fill="000000"/>
        <w:spacing w:before="75" w:after="75"/>
        <w:ind w:left="0"/>
        <w:jc w:val="left"/>
        <w:rPr>
          <w:rFonts w:ascii="Helvetica" w:hAnsi="Helvetica" w:cs="Helvetica"/>
          <w:color w:val="666666"/>
          <w:szCs w:val="21"/>
        </w:rPr>
      </w:pPr>
      <w:r>
        <w:rPr>
          <w:rFonts w:ascii="Helvetica" w:hAnsi="Helvetica" w:cs="Helvetica"/>
          <w:noProof/>
          <w:color w:val="666666"/>
          <w:szCs w:val="21"/>
        </w:rPr>
        <w:lastRenderedPageBreak/>
        <w:drawing>
          <wp:inline distT="0" distB="0" distL="0" distR="0">
            <wp:extent cx="9239250" cy="3810000"/>
            <wp:effectExtent l="0" t="0" r="0" b="0"/>
            <wp:docPr id="108" name="图片 108" descr="http://www.gareatech.com/img/nyfxy/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://www.gareatech.com/img/nyfxy/b5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E1" w:rsidRDefault="00087DE1">
      <w:pPr>
        <w:rPr>
          <w:rFonts w:hint="eastAsia"/>
        </w:rPr>
      </w:pPr>
    </w:p>
    <w:sectPr w:rsidR="00087D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24BE5"/>
    <w:multiLevelType w:val="multilevel"/>
    <w:tmpl w:val="86C49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E609D1"/>
    <w:multiLevelType w:val="multilevel"/>
    <w:tmpl w:val="75444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855F9E"/>
    <w:multiLevelType w:val="multilevel"/>
    <w:tmpl w:val="F4D2E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FD1E0E"/>
    <w:multiLevelType w:val="multilevel"/>
    <w:tmpl w:val="7A3CC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7C2194"/>
    <w:multiLevelType w:val="multilevel"/>
    <w:tmpl w:val="C046E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F654AB"/>
    <w:multiLevelType w:val="multilevel"/>
    <w:tmpl w:val="B6F08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D46803"/>
    <w:multiLevelType w:val="multilevel"/>
    <w:tmpl w:val="1B6A0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407E6D"/>
    <w:multiLevelType w:val="multilevel"/>
    <w:tmpl w:val="EDF2F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E85BBF"/>
    <w:multiLevelType w:val="multilevel"/>
    <w:tmpl w:val="D4C8A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436828"/>
    <w:multiLevelType w:val="multilevel"/>
    <w:tmpl w:val="3FB09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126B98"/>
    <w:multiLevelType w:val="multilevel"/>
    <w:tmpl w:val="FE9EA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E44E80"/>
    <w:multiLevelType w:val="multilevel"/>
    <w:tmpl w:val="A3381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490B89"/>
    <w:multiLevelType w:val="multilevel"/>
    <w:tmpl w:val="8C5E5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89763EA"/>
    <w:multiLevelType w:val="multilevel"/>
    <w:tmpl w:val="92067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8DD51E2"/>
    <w:multiLevelType w:val="multilevel"/>
    <w:tmpl w:val="3B186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B436580"/>
    <w:multiLevelType w:val="multilevel"/>
    <w:tmpl w:val="6FA0A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C1F6006"/>
    <w:multiLevelType w:val="multilevel"/>
    <w:tmpl w:val="24A43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F920E4"/>
    <w:multiLevelType w:val="multilevel"/>
    <w:tmpl w:val="0900C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02823AC"/>
    <w:multiLevelType w:val="multilevel"/>
    <w:tmpl w:val="779AB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43E5B38"/>
    <w:multiLevelType w:val="multilevel"/>
    <w:tmpl w:val="5E2C4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B548B8"/>
    <w:multiLevelType w:val="multilevel"/>
    <w:tmpl w:val="1EA06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6867697"/>
    <w:multiLevelType w:val="multilevel"/>
    <w:tmpl w:val="A936F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8F2535A"/>
    <w:multiLevelType w:val="multilevel"/>
    <w:tmpl w:val="F926D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9481451"/>
    <w:multiLevelType w:val="multilevel"/>
    <w:tmpl w:val="1FD46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9B45456"/>
    <w:multiLevelType w:val="multilevel"/>
    <w:tmpl w:val="7BE0C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1197AEA"/>
    <w:multiLevelType w:val="multilevel"/>
    <w:tmpl w:val="46021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66A78EB"/>
    <w:multiLevelType w:val="multilevel"/>
    <w:tmpl w:val="6972A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C89434A"/>
    <w:multiLevelType w:val="multilevel"/>
    <w:tmpl w:val="3F503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D984F67"/>
    <w:multiLevelType w:val="multilevel"/>
    <w:tmpl w:val="D7E2B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2360B3D"/>
    <w:multiLevelType w:val="multilevel"/>
    <w:tmpl w:val="99EEB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464220D"/>
    <w:multiLevelType w:val="multilevel"/>
    <w:tmpl w:val="2FAAE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8BA78E5"/>
    <w:multiLevelType w:val="multilevel"/>
    <w:tmpl w:val="85301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353AE4"/>
    <w:multiLevelType w:val="multilevel"/>
    <w:tmpl w:val="D422C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E9C3018"/>
    <w:multiLevelType w:val="multilevel"/>
    <w:tmpl w:val="AB265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FDE6C72"/>
    <w:multiLevelType w:val="multilevel"/>
    <w:tmpl w:val="34621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23E77D3"/>
    <w:multiLevelType w:val="multilevel"/>
    <w:tmpl w:val="44E20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4495D8D"/>
    <w:multiLevelType w:val="multilevel"/>
    <w:tmpl w:val="8868A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57C77C5"/>
    <w:multiLevelType w:val="multilevel"/>
    <w:tmpl w:val="38B28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62C4D68"/>
    <w:multiLevelType w:val="multilevel"/>
    <w:tmpl w:val="AE521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6526A3E"/>
    <w:multiLevelType w:val="multilevel"/>
    <w:tmpl w:val="2076A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6C823E0"/>
    <w:multiLevelType w:val="multilevel"/>
    <w:tmpl w:val="EC8EA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71418A7"/>
    <w:multiLevelType w:val="multilevel"/>
    <w:tmpl w:val="01009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8552413"/>
    <w:multiLevelType w:val="multilevel"/>
    <w:tmpl w:val="6B9A9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8856379"/>
    <w:multiLevelType w:val="multilevel"/>
    <w:tmpl w:val="A7225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978510A"/>
    <w:multiLevelType w:val="multilevel"/>
    <w:tmpl w:val="773CB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D601E68"/>
    <w:multiLevelType w:val="multilevel"/>
    <w:tmpl w:val="7F0A2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4"/>
  </w:num>
  <w:num w:numId="2">
    <w:abstractNumId w:val="20"/>
  </w:num>
  <w:num w:numId="3">
    <w:abstractNumId w:val="12"/>
  </w:num>
  <w:num w:numId="4">
    <w:abstractNumId w:val="32"/>
  </w:num>
  <w:num w:numId="5">
    <w:abstractNumId w:val="29"/>
  </w:num>
  <w:num w:numId="6">
    <w:abstractNumId w:val="30"/>
  </w:num>
  <w:num w:numId="7">
    <w:abstractNumId w:val="44"/>
  </w:num>
  <w:num w:numId="8">
    <w:abstractNumId w:val="26"/>
  </w:num>
  <w:num w:numId="9">
    <w:abstractNumId w:val="11"/>
  </w:num>
  <w:num w:numId="10">
    <w:abstractNumId w:val="6"/>
  </w:num>
  <w:num w:numId="11">
    <w:abstractNumId w:val="18"/>
  </w:num>
  <w:num w:numId="12">
    <w:abstractNumId w:val="16"/>
  </w:num>
  <w:num w:numId="13">
    <w:abstractNumId w:val="9"/>
  </w:num>
  <w:num w:numId="14">
    <w:abstractNumId w:val="22"/>
  </w:num>
  <w:num w:numId="15">
    <w:abstractNumId w:val="31"/>
  </w:num>
  <w:num w:numId="16">
    <w:abstractNumId w:val="15"/>
  </w:num>
  <w:num w:numId="17">
    <w:abstractNumId w:val="10"/>
  </w:num>
  <w:num w:numId="18">
    <w:abstractNumId w:val="5"/>
  </w:num>
  <w:num w:numId="19">
    <w:abstractNumId w:val="40"/>
  </w:num>
  <w:num w:numId="20">
    <w:abstractNumId w:val="4"/>
  </w:num>
  <w:num w:numId="21">
    <w:abstractNumId w:val="33"/>
  </w:num>
  <w:num w:numId="22">
    <w:abstractNumId w:val="38"/>
  </w:num>
  <w:num w:numId="23">
    <w:abstractNumId w:val="0"/>
  </w:num>
  <w:num w:numId="24">
    <w:abstractNumId w:val="39"/>
  </w:num>
  <w:num w:numId="25">
    <w:abstractNumId w:val="43"/>
  </w:num>
  <w:num w:numId="26">
    <w:abstractNumId w:val="34"/>
  </w:num>
  <w:num w:numId="27">
    <w:abstractNumId w:val="45"/>
  </w:num>
  <w:num w:numId="28">
    <w:abstractNumId w:val="36"/>
  </w:num>
  <w:num w:numId="29">
    <w:abstractNumId w:val="13"/>
  </w:num>
  <w:num w:numId="30">
    <w:abstractNumId w:val="19"/>
  </w:num>
  <w:num w:numId="31">
    <w:abstractNumId w:val="42"/>
  </w:num>
  <w:num w:numId="32">
    <w:abstractNumId w:val="3"/>
  </w:num>
  <w:num w:numId="33">
    <w:abstractNumId w:val="35"/>
  </w:num>
  <w:num w:numId="34">
    <w:abstractNumId w:val="21"/>
  </w:num>
  <w:num w:numId="35">
    <w:abstractNumId w:val="1"/>
  </w:num>
  <w:num w:numId="36">
    <w:abstractNumId w:val="37"/>
  </w:num>
  <w:num w:numId="37">
    <w:abstractNumId w:val="23"/>
  </w:num>
  <w:num w:numId="38">
    <w:abstractNumId w:val="27"/>
  </w:num>
  <w:num w:numId="39">
    <w:abstractNumId w:val="17"/>
  </w:num>
  <w:num w:numId="40">
    <w:abstractNumId w:val="2"/>
  </w:num>
  <w:num w:numId="41">
    <w:abstractNumId w:val="7"/>
  </w:num>
  <w:num w:numId="42">
    <w:abstractNumId w:val="28"/>
  </w:num>
  <w:num w:numId="43">
    <w:abstractNumId w:val="8"/>
  </w:num>
  <w:num w:numId="44">
    <w:abstractNumId w:val="41"/>
  </w:num>
  <w:num w:numId="45">
    <w:abstractNumId w:val="25"/>
  </w:num>
  <w:num w:numId="4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7DE1"/>
    <w:rsid w:val="00087DE1"/>
    <w:rsid w:val="00845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8693A"/>
  <w15:chartTrackingRefBased/>
  <w15:docId w15:val="{AE06AD34-5F52-4351-8782-035662C04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087DE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87DE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87DE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87DE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link w:val="50"/>
    <w:uiPriority w:val="9"/>
    <w:qFormat/>
    <w:rsid w:val="00087DE1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paragraph" w:styleId="6">
    <w:name w:val="heading 6"/>
    <w:basedOn w:val="a"/>
    <w:link w:val="60"/>
    <w:uiPriority w:val="9"/>
    <w:qFormat/>
    <w:rsid w:val="00087DE1"/>
    <w:pPr>
      <w:widowControl/>
      <w:spacing w:before="100" w:beforeAutospacing="1" w:after="100" w:afterAutospacing="1"/>
      <w:jc w:val="left"/>
      <w:outlineLvl w:val="5"/>
    </w:pPr>
    <w:rPr>
      <w:rFonts w:ascii="宋体" w:eastAsia="宋体" w:hAnsi="宋体" w:cs="宋体"/>
      <w:b/>
      <w:bCs/>
      <w:kern w:val="0"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87DE1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50">
    <w:name w:val="标题 5 字符"/>
    <w:basedOn w:val="a0"/>
    <w:link w:val="5"/>
    <w:uiPriority w:val="9"/>
    <w:rsid w:val="00087DE1"/>
    <w:rPr>
      <w:rFonts w:ascii="宋体" w:eastAsia="宋体" w:hAnsi="宋体" w:cs="宋体"/>
      <w:b/>
      <w:bCs/>
      <w:kern w:val="0"/>
      <w:sz w:val="20"/>
      <w:szCs w:val="20"/>
    </w:rPr>
  </w:style>
  <w:style w:type="character" w:customStyle="1" w:styleId="60">
    <w:name w:val="标题 6 字符"/>
    <w:basedOn w:val="a0"/>
    <w:link w:val="6"/>
    <w:uiPriority w:val="9"/>
    <w:rsid w:val="00087DE1"/>
    <w:rPr>
      <w:rFonts w:ascii="宋体" w:eastAsia="宋体" w:hAnsi="宋体" w:cs="宋体"/>
      <w:b/>
      <w:bCs/>
      <w:kern w:val="0"/>
      <w:sz w:val="15"/>
      <w:szCs w:val="15"/>
    </w:rPr>
  </w:style>
  <w:style w:type="character" w:styleId="a3">
    <w:name w:val="Hyperlink"/>
    <w:basedOn w:val="a0"/>
    <w:uiPriority w:val="99"/>
    <w:semiHidden/>
    <w:unhideWhenUsed/>
    <w:rsid w:val="00087DE1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087DE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helthyhome">
    <w:name w:val="helthy_home"/>
    <w:basedOn w:val="a"/>
    <w:rsid w:val="00087DE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rocess">
    <w:name w:val="process"/>
    <w:basedOn w:val="a"/>
    <w:rsid w:val="00087DE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semiHidden/>
    <w:rsid w:val="00087DE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087DE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87DE1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main1">
    <w:name w:val="main1"/>
    <w:basedOn w:val="a"/>
    <w:rsid w:val="00087DE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ext-center">
    <w:name w:val="text-center"/>
    <w:basedOn w:val="a"/>
    <w:rsid w:val="00087DE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989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05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56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818456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19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965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3762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79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709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7856">
              <w:marLeft w:val="0"/>
              <w:marRight w:val="0"/>
              <w:marTop w:val="15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46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83783">
                      <w:marLeft w:val="0"/>
                      <w:marRight w:val="0"/>
                      <w:marTop w:val="60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8831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050750">
                      <w:marLeft w:val="0"/>
                      <w:marRight w:val="0"/>
                      <w:marTop w:val="60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9914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002364">
                      <w:marLeft w:val="0"/>
                      <w:marRight w:val="0"/>
                      <w:marTop w:val="60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13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977150">
                      <w:marLeft w:val="0"/>
                      <w:marRight w:val="0"/>
                      <w:marTop w:val="60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610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00855">
                      <w:marLeft w:val="0"/>
                      <w:marRight w:val="0"/>
                      <w:marTop w:val="60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9961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847057">
                      <w:marLeft w:val="0"/>
                      <w:marRight w:val="0"/>
                      <w:marTop w:val="60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456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468394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7817775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3188145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6987438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082976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00502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7419792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81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40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8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67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3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8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67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743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795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0386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95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740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3957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540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7241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3179784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44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238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890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722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24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53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993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672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139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933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440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781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767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029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186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87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3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9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76467">
              <w:marLeft w:val="0"/>
              <w:marRight w:val="0"/>
              <w:marTop w:val="600"/>
              <w:marBottom w:val="6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189">
              <w:marLeft w:val="0"/>
              <w:marRight w:val="0"/>
              <w:marTop w:val="600"/>
              <w:marBottom w:val="6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16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672528"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097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51759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4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947">
              <w:marLeft w:val="0"/>
              <w:marRight w:val="0"/>
              <w:marTop w:val="600"/>
              <w:marBottom w:val="6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90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0393"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0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74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788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129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23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329032">
              <w:marLeft w:val="0"/>
              <w:marRight w:val="0"/>
              <w:marTop w:val="600"/>
              <w:marBottom w:val="6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64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03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7668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223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81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568314"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75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67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301267">
                      <w:marLeft w:val="0"/>
                      <w:marRight w:val="0"/>
                      <w:marTop w:val="1200"/>
                      <w:marBottom w:val="12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8259128">
                      <w:marLeft w:val="0"/>
                      <w:marRight w:val="0"/>
                      <w:marTop w:val="1200"/>
                      <w:marBottom w:val="12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0140053">
                      <w:marLeft w:val="0"/>
                      <w:marRight w:val="0"/>
                      <w:marTop w:val="1200"/>
                      <w:marBottom w:val="12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538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495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0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864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275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8008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87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741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066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599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1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05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2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6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128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294432">
                      <w:marLeft w:val="0"/>
                      <w:marRight w:val="0"/>
                      <w:marTop w:val="1200"/>
                      <w:marBottom w:val="0"/>
                      <w:divBdr>
                        <w:top w:val="single" w:sz="6" w:space="11" w:color="008C97"/>
                        <w:left w:val="single" w:sz="6" w:space="4" w:color="008C97"/>
                        <w:bottom w:val="single" w:sz="6" w:space="11" w:color="008C97"/>
                        <w:right w:val="single" w:sz="6" w:space="0" w:color="008C97"/>
                      </w:divBdr>
                    </w:div>
                  </w:divsChild>
                </w:div>
                <w:div w:id="1671717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57331">
                      <w:marLeft w:val="0"/>
                      <w:marRight w:val="0"/>
                      <w:marTop w:val="1200"/>
                      <w:marBottom w:val="0"/>
                      <w:divBdr>
                        <w:top w:val="single" w:sz="6" w:space="11" w:color="008C97"/>
                        <w:left w:val="single" w:sz="6" w:space="4" w:color="008C97"/>
                        <w:bottom w:val="single" w:sz="6" w:space="11" w:color="008C97"/>
                        <w:right w:val="single" w:sz="6" w:space="0" w:color="008C97"/>
                      </w:divBdr>
                    </w:div>
                  </w:divsChild>
                </w:div>
                <w:div w:id="147148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72511">
                      <w:marLeft w:val="0"/>
                      <w:marRight w:val="0"/>
                      <w:marTop w:val="1200"/>
                      <w:marBottom w:val="0"/>
                      <w:divBdr>
                        <w:top w:val="single" w:sz="6" w:space="11" w:color="008C97"/>
                        <w:left w:val="single" w:sz="6" w:space="4" w:color="008C97"/>
                        <w:bottom w:val="single" w:sz="6" w:space="11" w:color="008C97"/>
                        <w:right w:val="single" w:sz="6" w:space="0" w:color="008C97"/>
                      </w:divBdr>
                    </w:div>
                  </w:divsChild>
                </w:div>
                <w:div w:id="2133863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485875">
                      <w:marLeft w:val="0"/>
                      <w:marRight w:val="0"/>
                      <w:marTop w:val="1200"/>
                      <w:marBottom w:val="0"/>
                      <w:divBdr>
                        <w:top w:val="single" w:sz="6" w:space="11" w:color="008C97"/>
                        <w:left w:val="single" w:sz="6" w:space="4" w:color="008C97"/>
                        <w:bottom w:val="single" w:sz="6" w:space="11" w:color="008C97"/>
                        <w:right w:val="single" w:sz="6" w:space="0" w:color="008C97"/>
                      </w:divBdr>
                    </w:div>
                  </w:divsChild>
                </w:div>
              </w:divsChild>
            </w:div>
          </w:divsChild>
        </w:div>
        <w:div w:id="98986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18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709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561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theme" Target="theme/theme1.xml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jpeg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hyperlink" Target="http://www.gareatech.com/join.shtml" TargetMode="External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jpeg"/><Relationship Id="rId79" Type="http://schemas.openxmlformats.org/officeDocument/2006/relationships/image" Target="media/image67.png"/><Relationship Id="rId102" Type="http://schemas.openxmlformats.org/officeDocument/2006/relationships/image" Target="media/image90.jpeg"/><Relationship Id="rId5" Type="http://schemas.openxmlformats.org/officeDocument/2006/relationships/hyperlink" Target="http://www.gareatech.com/index.shtml" TargetMode="Externa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jpe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hyperlink" Target="http://www.gareatech.com/contact.shtml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1.jpe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jpe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hyperlink" Target="http://www.gareatech.com/enter.shtml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jpeg"/><Relationship Id="rId10" Type="http://schemas.openxmlformats.org/officeDocument/2006/relationships/hyperlink" Target="http://www.gareatech.com/production_selfhelp.shtml" TargetMode="External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jpe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jpeg"/><Relationship Id="rId101" Type="http://schemas.openxmlformats.org/officeDocument/2006/relationships/image" Target="media/image89.jpeg"/><Relationship Id="rId4" Type="http://schemas.openxmlformats.org/officeDocument/2006/relationships/webSettings" Target="webSettings.xml"/><Relationship Id="rId9" Type="http://schemas.openxmlformats.org/officeDocument/2006/relationships/hyperlink" Target="http://www.gareatech.com/production_selfhelp.shtml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jpe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hyperlink" Target="http://www.gareatech.com/news.aspx" TargetMode="External"/><Relationship Id="rId71" Type="http://schemas.openxmlformats.org/officeDocument/2006/relationships/image" Target="media/image59.jpe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jpe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jpeg"/><Relationship Id="rId105" Type="http://schemas.openxmlformats.org/officeDocument/2006/relationships/image" Target="media/image93.png"/><Relationship Id="rId8" Type="http://schemas.openxmlformats.org/officeDocument/2006/relationships/hyperlink" Target="http://www.gareatech.com/production_selfhelp.shtml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jpeg"/><Relationship Id="rId93" Type="http://schemas.openxmlformats.org/officeDocument/2006/relationships/image" Target="media/image81.png"/><Relationship Id="rId98" Type="http://schemas.openxmlformats.org/officeDocument/2006/relationships/image" Target="media/image86.jpeg"/><Relationship Id="rId3" Type="http://schemas.openxmlformats.org/officeDocument/2006/relationships/settings" Target="setting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jpe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62</Pages>
  <Words>505</Words>
  <Characters>2882</Characters>
  <Application>Microsoft Office Word</Application>
  <DocSecurity>0</DocSecurity>
  <Lines>24</Lines>
  <Paragraphs>6</Paragraphs>
  <ScaleCrop>false</ScaleCrop>
  <Company/>
  <LinksUpToDate>false</LinksUpToDate>
  <CharactersWithSpaces>3381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Users</dc:creator>
  <cp:keywords/>
  <dc:description/>
  <cp:lastModifiedBy>Users</cp:lastModifiedBy>
  <cp:revision>1</cp:revision>
  <dcterms:created xsi:type="dcterms:W3CDTF">2022-10-28T03:39:00Z</dcterms:created>
  <dcterms:modified xsi:type="dcterms:W3CDTF">2022-10-28T03:44:00Z</dcterms:modified>
</cp:coreProperties>
</file>